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Special Education Teacher Services — China Beijing</w:t>
      </w:r>
    </w:p>
    <w:p>
      <w:pPr>
        <w:pStyle w:val="BodyText"/>
      </w:pPr>
      <w:r>
        <w:t xml:space="preserve">Document Reference: QTE-2025-BJ-0047</w:t>
      </w:r>
    </w:p>
    <w:bookmarkEnd w:id="20"/>
    <w:p>
      <w:pPr>
        <w:pStyle w:val="BodyText"/>
      </w:pPr>
      <w:r>
        <w:rPr>
          <w:bCs/>
          <w:b/>
        </w:rPr>
        <w:t xml:space="preserve">Prepared By:</w:t>
      </w:r>
      <w:r>
        <w:t xml:space="preserve"> </w:t>
      </w:r>
      <w:r>
        <w:t xml:space="preserve">Global Education Placement Services Ltd.</w:t>
      </w:r>
      <w:r>
        <w:br/>
      </w:r>
      <w:r>
        <w:t xml:space="preserve">1288 Financial Street, Xicheng District</w:t>
      </w:r>
      <w:r>
        <w:br/>
      </w:r>
      <w:r>
        <w:t xml:space="preserve">Beijing, China 100033</w:t>
      </w:r>
      <w:r>
        <w:br/>
      </w:r>
      <w:r>
        <w:t xml:space="preserve">Tel: +86-10-8888-6721</w:t>
      </w:r>
      <w:r>
        <w:br/>
      </w:r>
      <w:r>
        <w:t xml:space="preserve">Email: estimates@geps-beijing.cn</w:t>
      </w:r>
    </w:p>
    <w:p>
      <w:pPr>
        <w:pStyle w:val="BodyText"/>
      </w:pPr>
      <w:r>
        <w:rPr>
          <w:bCs/>
          <w:b/>
        </w:rPr>
        <w:t xml:space="preserve">Prepared For:</w:t>
      </w:r>
      <w:r>
        <w:t xml:space="preserve"> </w:t>
      </w:r>
      <w:r>
        <w:t xml:space="preserve">Beijing International Inclusive Academy</w:t>
      </w:r>
      <w:r>
        <w:br/>
      </w:r>
      <w:r>
        <w:t xml:space="preserve">56 Chaoyang Road, Chaoyang District</w:t>
      </w:r>
      <w:r>
        <w:br/>
      </w:r>
      <w:r>
        <w:t xml:space="preserve">Beijing, China 100020</w:t>
      </w:r>
      <w:r>
        <w:br/>
      </w:r>
      <w:r>
        <w:t xml:space="preserve">Contact: Ms. Li Wei, Director of Special Programs</w:t>
      </w:r>
      <w:r>
        <w:br/>
      </w:r>
      <w:r>
        <w:t xml:space="preserve">Tel: +86-10-6555-3390</w:t>
      </w:r>
    </w:p>
    <w:p>
      <w:pPr>
        <w:pStyle w:val="BodyText"/>
      </w:pPr>
      <w:r>
        <w:rPr>
          <w:bCs/>
          <w:b/>
        </w:rPr>
        <w:t xml:space="preserve">Date of Issue:</w:t>
      </w:r>
      <w:r>
        <w:t xml:space="preserve"> </w:t>
      </w:r>
      <w:r>
        <w:t xml:space="preserve">June 15, 2025</w:t>
      </w:r>
    </w:p>
    <w:p>
      <w:pPr>
        <w:pStyle w:val="BodyText"/>
      </w:pPr>
      <w:r>
        <w:rPr>
          <w:bCs/>
          <w:b/>
        </w:rPr>
        <w:t xml:space="preserve">Quotation Validity:</w:t>
      </w:r>
      <w:r>
        <w:t xml:space="preserve"> </w:t>
      </w:r>
      <w:r>
        <w:t xml:space="preserve">60 calendar days from date of issue</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submitted by Beijing International Inclusive Academy for the recruitment, placement, and ongoing professional support of a qualified Special Education Teacher in China Beijing. The purpose of this document is to provide a comprehensive, itemized breakdown of all costs associated with securing a certified Special Education Teacher who will deliver individualized instruction, develop Individualized Education Programs (IEPs), and support students with diverse learning needs within the China Beijing educational framework.</w:t>
      </w:r>
    </w:p>
    <w:p>
      <w:pPr>
        <w:pStyle w:val="BodyText"/>
      </w:pPr>
      <w:r>
        <w:t xml:space="preserve">The scope of services covered by this Quotation Estimate includes initial candidate sourcing, credential verification, visa and work permit processing, onboarding, a twelve-month employment contract, and continuous professional development support for the Special Education Teacher throughout the contract period in China Beijing.</w:t>
      </w:r>
    </w:p>
    <w:bookmarkEnd w:id="21"/>
    <w:bookmarkStart w:id="22" w:name="Xcd1bcdbf347f226d2aa5563358af43970320804"/>
    <w:p>
      <w:pPr>
        <w:pStyle w:val="Heading2"/>
      </w:pPr>
      <w:r>
        <w:t xml:space="preserve">2. Candidate Profile — Special Education Teacher</w:t>
      </w:r>
    </w:p>
    <w:p>
      <w:pPr>
        <w:pStyle w:val="FirstParagraph"/>
      </w:pPr>
      <w:r>
        <w:t xml:space="preserve">The Special Education Teacher proposed under this Quotation Estimate will meet the following minimum qualifications:</w:t>
      </w:r>
    </w:p>
    <w:p>
      <w:pPr>
        <w:numPr>
          <w:ilvl w:val="0"/>
          <w:numId w:val="1001"/>
        </w:numPr>
        <w:pStyle w:val="Compact"/>
      </w:pPr>
      <w:r>
        <w:t xml:space="preserve">Master's degree in Special Education, Inclusive Education, or a closely related field from an accredited institution.</w:t>
      </w:r>
    </w:p>
    <w:p>
      <w:pPr>
        <w:numPr>
          <w:ilvl w:val="0"/>
          <w:numId w:val="1001"/>
        </w:numPr>
        <w:pStyle w:val="Compact"/>
      </w:pPr>
      <w:r>
        <w:t xml:space="preserve">Minimum of five (5) years of documented experience as a Special Education Teacher working with students aged 6–16 in inclusive or specialized settings.</w:t>
      </w:r>
    </w:p>
    <w:p>
      <w:pPr>
        <w:numPr>
          <w:ilvl w:val="0"/>
          <w:numId w:val="1001"/>
        </w:numPr>
        <w:pStyle w:val="Compact"/>
      </w:pPr>
      <w:r>
        <w:t xml:space="preserve">Certification in at least two of the following areas: Autism Spectrum Disorder (ASD), Attention Deficit Hyperactivity Disorder (ADHD), intellectual disabilities, or specific learning disabilities (dyslexia, dyscalculia).</w:t>
      </w:r>
    </w:p>
    <w:p>
      <w:pPr>
        <w:numPr>
          <w:ilvl w:val="0"/>
          <w:numId w:val="1001"/>
        </w:numPr>
        <w:pStyle w:val="Compact"/>
      </w:pPr>
      <w:r>
        <w:t xml:space="preserve">Proficiency in Mandarin Chinese (HSK Level 4 or above) and native or near-native English fluency.</w:t>
      </w:r>
    </w:p>
    <w:p>
      <w:pPr>
        <w:numPr>
          <w:ilvl w:val="0"/>
          <w:numId w:val="1001"/>
        </w:numPr>
        <w:pStyle w:val="Compact"/>
      </w:pPr>
      <w:r>
        <w:t xml:space="preserve">Valid teaching license recognized by the Ministry of Education of the People's Republic of China.</w:t>
      </w:r>
    </w:p>
    <w:p>
      <w:pPr>
        <w:numPr>
          <w:ilvl w:val="0"/>
          <w:numId w:val="1001"/>
        </w:numPr>
        <w:pStyle w:val="Compact"/>
      </w:pPr>
      <w:r>
        <w:t xml:space="preserve">Experience with evidence-based interventions including Applied Behavior Analysis (ABA), Structured Teaching (TEACCH), and Universal Design for Learning (UDL) frameworks.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Recruitment and candidate sourcing for Special Education Teacher position in China Beijing</w:t>
            </w:r>
          </w:p>
        </w:tc>
        <w:tc>
          <w:tcPr/>
          <w:p>
            <w:pPr>
              <w:pStyle w:val="Compact"/>
              <w:jc w:val="left"/>
            </w:pPr>
            <w:r>
              <w:t xml:space="preserve">One-time</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Credential verification, background check, and reference confirmation</w:t>
            </w:r>
          </w:p>
        </w:tc>
        <w:tc>
          <w:tcPr/>
          <w:p>
            <w:pPr>
              <w:pStyle w:val="Compact"/>
              <w:jc w:val="left"/>
            </w:pPr>
            <w:r>
              <w:t xml:space="preserve">One-time</w:t>
            </w:r>
          </w:p>
        </w:tc>
        <w:tc>
          <w:tcPr/>
          <w:p>
            <w:pPr>
              <w:pStyle w:val="Compact"/>
              <w:jc w:val="left"/>
            </w:pPr>
            <w:r>
              <w:t xml:space="preserve">6,500.00</w:t>
            </w:r>
          </w:p>
        </w:tc>
      </w:tr>
      <w:tr>
        <w:tc>
          <w:tcPr/>
          <w:p>
            <w:pPr>
              <w:pStyle w:val="Compact"/>
              <w:jc w:val="left"/>
            </w:pPr>
            <w:r>
              <w:t xml:space="preserve">03</w:t>
            </w:r>
          </w:p>
        </w:tc>
        <w:tc>
          <w:tcPr/>
          <w:p>
            <w:pPr>
              <w:pStyle w:val="Compact"/>
              <w:jc w:val="left"/>
            </w:pPr>
            <w:r>
              <w:t xml:space="preserve">Work permit (Z visa) and residence permit processing in China Beijing</w:t>
            </w:r>
          </w:p>
        </w:tc>
        <w:tc>
          <w:tcPr/>
          <w:p>
            <w:pPr>
              <w:pStyle w:val="Compact"/>
              <w:jc w:val="left"/>
            </w:pPr>
            <w:r>
              <w:t xml:space="preserve">One-time</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Annual salary for Special Education Teacher (tax-inclusive, 12 months)</w:t>
            </w:r>
          </w:p>
        </w:tc>
        <w:tc>
          <w:tcPr/>
          <w:p>
            <w:pPr>
              <w:pStyle w:val="Compact"/>
              <w:jc w:val="left"/>
            </w:pPr>
            <w:r>
              <w:t xml:space="preserve">12 months</w:t>
            </w:r>
          </w:p>
        </w:tc>
        <w:tc>
          <w:tcPr/>
          <w:p>
            <w:pPr>
              <w:pStyle w:val="Compact"/>
              <w:jc w:val="left"/>
            </w:pPr>
            <w:r>
              <w:t xml:space="preserve">240,000.00</w:t>
            </w:r>
          </w:p>
        </w:tc>
      </w:tr>
      <w:tr>
        <w:tc>
          <w:tcPr/>
          <w:p>
            <w:pPr>
              <w:pStyle w:val="Compact"/>
              <w:jc w:val="left"/>
            </w:pPr>
            <w:r>
              <w:t xml:space="preserve">05</w:t>
            </w:r>
          </w:p>
        </w:tc>
        <w:tc>
          <w:tcPr/>
          <w:p>
            <w:pPr>
              <w:pStyle w:val="Compact"/>
              <w:jc w:val="left"/>
            </w:pPr>
            <w:r>
              <w:t xml:space="preserve">Accommodation allowance (furnished apartment, Chaoyang District, China Beijing)</w:t>
            </w:r>
          </w:p>
        </w:tc>
        <w:tc>
          <w:tcPr/>
          <w:p>
            <w:pPr>
              <w:pStyle w:val="Compact"/>
              <w:jc w:val="left"/>
            </w:pPr>
            <w:r>
              <w:t xml:space="preserve">12 months</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Annual round-trip airfare (home country to China Beijing)</w:t>
            </w:r>
          </w:p>
        </w:tc>
        <w:tc>
          <w:tcPr/>
          <w:p>
            <w:pPr>
              <w:pStyle w:val="Compact"/>
              <w:jc w:val="left"/>
            </w:pPr>
            <w:r>
              <w:t xml:space="preserve">One-time</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Comprehensive health insurance (international plan, China Beijing coverage)</w:t>
            </w:r>
          </w:p>
        </w:tc>
        <w:tc>
          <w:tcPr/>
          <w:p>
            <w:pPr>
              <w:pStyle w:val="Compact"/>
              <w:jc w:val="left"/>
            </w:pPr>
            <w:r>
              <w:t xml:space="preserve">12 months</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Professional development and CPD training (workshops, conferences in China Beijing)</w:t>
            </w:r>
          </w:p>
        </w:tc>
        <w:tc>
          <w:tcPr/>
          <w:p>
            <w:pPr>
              <w:pStyle w:val="Compact"/>
              <w:jc w:val="left"/>
            </w:pPr>
            <w:r>
              <w:t xml:space="preserve">12 months</w:t>
            </w:r>
          </w:p>
        </w:tc>
        <w:tc>
          <w:tcPr/>
          <w:p>
            <w:pPr>
              <w:pStyle w:val="Compact"/>
              <w:jc w:val="left"/>
            </w:pPr>
            <w:r>
              <w:t xml:space="preserve">10,000.00</w:t>
            </w:r>
          </w:p>
        </w:tc>
      </w:tr>
      <w:tr>
        <w:tc>
          <w:tcPr/>
          <w:p>
            <w:pPr>
              <w:pStyle w:val="Compact"/>
              <w:jc w:val="left"/>
            </w:pPr>
            <w:r>
              <w:t xml:space="preserve">09</w:t>
            </w:r>
          </w:p>
        </w:tc>
        <w:tc>
          <w:tcPr/>
          <w:p>
            <w:pPr>
              <w:pStyle w:val="Compact"/>
              <w:jc w:val="left"/>
            </w:pPr>
            <w:r>
              <w:t xml:space="preserve">Ongoing HR support, contract management, and compliance monitoring</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Onboarding, orientation, and first-month supervision for the Special Education Teacher</w:t>
            </w:r>
          </w:p>
        </w:tc>
        <w:tc>
          <w:tcPr/>
          <w:p>
            <w:pPr>
              <w:pStyle w:val="Compact"/>
              <w:jc w:val="left"/>
            </w:pPr>
            <w:r>
              <w:t xml:space="preserve">One-time</w:t>
            </w:r>
          </w:p>
        </w:tc>
        <w:tc>
          <w:tcPr/>
          <w:p>
            <w:pPr>
              <w:pStyle w:val="Compact"/>
              <w:jc w:val="left"/>
            </w:pPr>
            <w:r>
              <w:t xml:space="preserve">8,000.00</w:t>
            </w:r>
          </w:p>
        </w:tc>
      </w:tr>
      <w:tr>
        <w:tc>
          <w:tcPr>
            <w:gridSpan w:val="3"/>
          </w:tcPr>
          <w:p>
            <w:pPr>
              <w:pStyle w:val="Compact"/>
              <w:jc w:val="left"/>
            </w:pPr>
            <w:r>
              <w:t xml:space="preserve">TOTAL ESTIMATED COST (CNY)</w:t>
            </w:r>
          </w:p>
        </w:tc>
        <w:tc>
          <w:tcPr/>
          <w:p>
            <w:pPr>
              <w:pStyle w:val="Compact"/>
              <w:jc w:val="left"/>
            </w:pPr>
            <w:r>
              <w:t xml:space="preserve">413,900.00</w:t>
            </w:r>
          </w:p>
        </w:tc>
      </w:tr>
      <w:tr>
        <w:tc>
          <w:tcPr>
            <w:gridSpan w:val="3"/>
          </w:tcPr>
          <w:p>
            <w:pPr>
              <w:pStyle w:val="Compact"/>
              <w:jc w:val="left"/>
            </w:pPr>
            <w:r>
              <w:t xml:space="preserve">TOTAL ESTIMATED COST (USD, approximate at 7.25 CNY/USD)</w:t>
            </w:r>
          </w:p>
        </w:tc>
        <w:tc>
          <w:tcPr/>
          <w:p>
            <w:pPr>
              <w:pStyle w:val="Compact"/>
              <w:jc w:val="left"/>
            </w:pPr>
            <w:r>
              <w:t xml:space="preserve">57,089.66</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sixty (60) calendar days from the date of issue. Any acceptance beyond this period will require a revised Quotation Estimate reflecting current market rates in China Beijing.</w:t>
      </w:r>
    </w:p>
    <w:p>
      <w:pPr>
        <w:pStyle w:val="BodyText"/>
      </w:pPr>
      <w:r>
        <w:rPr>
          <w:bCs/>
          <w:b/>
        </w:rPr>
        <w:t xml:space="preserve">4.2</w:t>
      </w:r>
      <w:r>
        <w:t xml:space="preserve"> </w:t>
      </w:r>
      <w:r>
        <w:t xml:space="preserve">Payment terms: 30% deposit upon acceptance of this Quotation Estimate, 40% upon successful placement and commencement of duties by the Special Education Teacher, and the remaining 30% payable in two equal monthly installments during the first two months of employment.</w:t>
      </w:r>
    </w:p>
    <w:p>
      <w:pPr>
        <w:pStyle w:val="BodyText"/>
      </w:pPr>
      <w:r>
        <w:rPr>
          <w:bCs/>
          <w:b/>
        </w:rPr>
        <w:t xml:space="preserve">4.3</w:t>
      </w:r>
      <w:r>
        <w:t xml:space="preserve"> </w:t>
      </w:r>
      <w:r>
        <w:t xml:space="preserve">All costs are quoted in Chinese Yuan (CNY). Any currency conversion is provided for reference only and is not binding. The final settlement shall be conducted in CNY via bank transfer to the account designated by Global Education Placement Services Ltd.</w:t>
      </w:r>
    </w:p>
    <w:p>
      <w:pPr>
        <w:pStyle w:val="BodyText"/>
      </w:pPr>
      <w:r>
        <w:rPr>
          <w:bCs/>
          <w:b/>
        </w:rPr>
        <w:t xml:space="preserve">4.4</w:t>
      </w:r>
      <w:r>
        <w:t xml:space="preserve"> </w:t>
      </w:r>
      <w:r>
        <w:t xml:space="preserve">This Quotation Estimate does not include any costs related to the Special Education Teacher's personal expenses, visa-related fines, or any penalties arising from non-compliance with Chinese immigration or labor regulations.</w:t>
      </w:r>
    </w:p>
    <w:p>
      <w:pPr>
        <w:pStyle w:val="BodyText"/>
      </w:pPr>
      <w:r>
        <w:rPr>
          <w:bCs/>
          <w:b/>
        </w:rPr>
        <w:t xml:space="preserve">4.5</w:t>
      </w:r>
      <w:r>
        <w:t xml:space="preserve"> </w:t>
      </w:r>
      <w:r>
        <w:t xml:space="preserve">The employment contract for the Special Education Teacher shall be governed by the Labor Law of the People's Republic of China and the specific regulations of the Beijing Municipal Education Commission regarding foreign educators in China Beijing.</w:t>
      </w:r>
    </w:p>
    <w:p>
      <w:pPr>
        <w:pStyle w:val="BodyText"/>
      </w:pPr>
      <w:r>
        <w:rPr>
          <w:bCs/>
          <w:b/>
        </w:rPr>
        <w:t xml:space="preserve">4.6</w:t>
      </w:r>
      <w:r>
        <w:t xml:space="preserve"> </w:t>
      </w:r>
      <w:r>
        <w:t xml:space="preserve">Either party may terminate the engagement with thirty (30) days' written notice. In the event of early termination, a pro-rata adjustment to the Quotation Estimate costs will be applied.</w:t>
      </w:r>
    </w:p>
    <w:p>
      <w:pPr>
        <w:pStyle w:val="BodyText"/>
      </w:pPr>
      <w:r>
        <w:rPr>
          <w:bCs/>
          <w:b/>
        </w:rPr>
        <w:t xml:space="preserve">4.7</w:t>
      </w:r>
      <w:r>
        <w:t xml:space="preserve"> </w:t>
      </w:r>
      <w:r>
        <w:t xml:space="preserve">This Quotation Estimate is confidential and intended solely for the use of Beijing International Inclusive Academy. It may not be reproduced or distributed without prior written consent.</w:t>
      </w:r>
    </w:p>
    <w:p>
      <w:pPr>
        <w:pStyle w:val="BodyText"/>
      </w:pPr>
      <w:r>
        <w:rPr>
          <w:bCs/>
          <w:b/>
        </w:rPr>
        <w:t xml:space="preserve">Important Note:</w:t>
      </w:r>
      <w:r>
        <w:t xml:space="preserve"> </w:t>
      </w:r>
      <w:r>
        <w:t xml:space="preserve">The Special Education Teacher placement described in this Quotation Estimate is subject to approval by the Beijing Municipal Human Resources and Social Security Bureau. Processing times for work permits in China Beijing may vary from 4 to 8 weeks. The client is advised to submit all required documentation promptly to avoid delays in the onboarding schedule.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Special Education Teacher services in China Beijing and agrees to the terms, conditions, and cost structure outlined herein. This signature constitutes formal acceptance and authorizes Global Education Placement Services Ltd. to proceed with the recruitment and placement process.</w:t>
      </w:r>
    </w:p>
    <w:p>
      <w:pPr>
        <w:pStyle w:val="BodyText"/>
      </w:pPr>
      <w:r>
        <w:rPr>
          <w:bCs/>
          <w:b/>
        </w:rPr>
        <w:t xml:space="preserve">For: Global Education Placement Services Ltd.</w:t>
      </w:r>
      <w:r>
        <w:br/>
      </w:r>
      <w:r>
        <w:br/>
      </w:r>
      <w:r>
        <w:t xml:space="preserve">Signature: ___________________________</w:t>
      </w:r>
      <w:r>
        <w:br/>
      </w:r>
      <w:r>
        <w:t xml:space="preserve">Name: Mr. Zhang Guoqiang</w:t>
      </w:r>
      <w:r>
        <w:br/>
      </w:r>
      <w:r>
        <w:t xml:space="preserve">Title: Director of International Placements</w:t>
      </w:r>
      <w:r>
        <w:br/>
      </w:r>
      <w:r>
        <w:t xml:space="preserve">Date: ___________________________</w:t>
      </w:r>
    </w:p>
    <w:p>
      <w:pPr>
        <w:pStyle w:val="BodyText"/>
      </w:pPr>
      <w:r>
        <w:rPr>
          <w:bCs/>
          <w:b/>
        </w:rPr>
        <w:t xml:space="preserve">For: Beijing International Inclusive Academy</w:t>
      </w:r>
      <w:r>
        <w:br/>
      </w:r>
      <w:r>
        <w:br/>
      </w:r>
      <w:r>
        <w:t xml:space="preserve">Signature: ___________________________</w:t>
      </w:r>
      <w:r>
        <w:br/>
      </w:r>
      <w:r>
        <w:t xml:space="preserve">Name: Ms. Li Wei</w:t>
      </w:r>
      <w:r>
        <w:br/>
      </w:r>
      <w:r>
        <w:t xml:space="preserve">Title: Director of Special Programs</w:t>
      </w:r>
      <w:r>
        <w:br/>
      </w:r>
      <w:r>
        <w:t xml:space="preserve">Date: ___________________________</w:t>
      </w:r>
    </w:p>
    <w:p>
      <w:pPr>
        <w:pStyle w:val="BodyText"/>
      </w:pPr>
      <w:r>
        <w:t xml:space="preserve">Global Education Placement Services Ltd. | Registered in Beijing, China | Business License No. 11010200XXXXXX</w:t>
      </w:r>
    </w:p>
    <w:p>
      <w:pPr>
        <w:pStyle w:val="BodyText"/>
      </w:pPr>
      <w:r>
        <w:t xml:space="preserve">This Quotation Estimate document was generated on June 15, 2025. For inquiries regarding this Special Education Teacher placement in China Beijing, please contact estimates@geps-beijing.cn.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China Beijing</dc:title>
  <dc:creator/>
  <dc:language>en</dc:language>
  <cp:keywords/>
  <dcterms:created xsi:type="dcterms:W3CDTF">2026-10-10T07:32:48Z</dcterms:created>
  <dcterms:modified xsi:type="dcterms:W3CDTF">2026-10-10T07:32:48Z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