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Special</w:t>
      </w:r>
      <w:r>
        <w:t xml:space="preserve"> </w:t>
      </w:r>
      <w:r>
        <w:t xml:space="preserve">Education</w:t>
      </w:r>
      <w:r>
        <w:t xml:space="preserve"> </w:t>
      </w:r>
      <w:r>
        <w:t xml:space="preserve">Teacher</w:t>
      </w:r>
      <w:r>
        <w:t xml:space="preserve"> </w:t>
      </w:r>
      <w:r>
        <w:t xml:space="preserve">-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Staffing &amp; Educational Recruitment Services</w:t>
      </w:r>
    </w:p>
    <w:p>
      <w:pPr>
        <w:pStyle w:val="BodyText"/>
      </w:pPr>
      <w:r>
        <w:t xml:space="preserve">Office 412, Business Bay Tower, Salwa Road, Doha, State of Qatar</w:t>
      </w:r>
    </w:p>
    <w:p>
      <w:pPr>
        <w:pStyle w:val="BodyText"/>
      </w:pPr>
      <w:r>
        <w:t xml:space="preserve">Tel: +974-4455-6677 | Email: quotations@edurecruitment.qa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QE-SED-2025-0847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[Client / Institution Name]</w:t>
      </w:r>
    </w:p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in response to the formal request for the recruitment, placement, and ongoing professional support of a qualified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for an educational institution operating in</w:t>
      </w:r>
      <w:r>
        <w:t xml:space="preserve"> </w:t>
      </w:r>
      <w:r>
        <w:t xml:space="preserve">Qatar Doha</w:t>
      </w:r>
      <w:r>
        <w:t xml:space="preserve">. The purpose of this document is to provide a comprehensive, transparent, and itemised breakdown of all costs, services, and deliverables associated with securing a highly trained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who meets the regulatory and pedagogical standards required by the Ministry of Education and Higher Education (MOEHE) of the State of Qatar.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covers the full lifecycle of the engagement, from initial candidate sourcing through to the first twelve (12) months of continuous professional support in</w:t>
      </w:r>
      <w:r>
        <w:t xml:space="preserve"> </w:t>
      </w:r>
      <w:r>
        <w:t xml:space="preserve">Qatar Doha</w:t>
      </w:r>
      <w:r>
        <w:t xml:space="preserve">.</w:t>
      </w:r>
    </w:p>
    <w:bookmarkEnd w:id="21"/>
    <w:bookmarkStart w:id="22" w:name="scope-of-services"/>
    <w:p>
      <w:pPr>
        <w:pStyle w:val="Heading2"/>
      </w:pPr>
      <w:r>
        <w:t xml:space="preserve">2. Scope of Services</w:t>
      </w:r>
    </w:p>
    <w:p>
      <w:pPr>
        <w:pStyle w:val="FirstParagraph"/>
      </w:pPr>
      <w:r>
        <w:t xml:space="preserve">The services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encompass the following deliverables specifically tailored to the placement of a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in</w:t>
      </w:r>
      <w:r>
        <w:t xml:space="preserve"> </w:t>
      </w:r>
      <w:r>
        <w:t xml:space="preserve">Qatar Doha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Candidate Sourcing &amp; Screening:</w:t>
      </w:r>
      <w:r>
        <w:t xml:space="preserve"> </w:t>
      </w:r>
      <w:r>
        <w:t xml:space="preserve">Identification, vetting, and shortlisting of at least five (5) pre-qualified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candidates holding recognised qualifications (Bachelor's or Master's degree in Special Education, Inclusive Education, or a closely related field) from accredited institutions in the UK, USA, Australia, Canada, or the European Union.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Full verification of academic credentials, professional teaching licences, and clearance certificates in alignment with the MOEHE and Qatar Foundation requirements for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appointments in</w:t>
      </w:r>
      <w:r>
        <w:t xml:space="preserve"> </w:t>
      </w:r>
      <w:r>
        <w:t xml:space="preserve">Qatar Doha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Interview Coordination:</w:t>
      </w:r>
      <w:r>
        <w:t xml:space="preserve"> </w:t>
      </w:r>
      <w:r>
        <w:t xml:space="preserve">Organisation and facilitation of a minimum of two (2) structured interview rounds (virtual and in-person in</w:t>
      </w:r>
      <w:r>
        <w:t xml:space="preserve"> </w:t>
      </w:r>
      <w:r>
        <w:t xml:space="preserve">Qatar Doha</w:t>
      </w:r>
      <w:r>
        <w:t xml:space="preserve">) between the client institution and the shortlisted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candidates.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Visa &amp; Residency Processing:</w:t>
      </w:r>
      <w:r>
        <w:t xml:space="preserve"> </w:t>
      </w:r>
      <w:r>
        <w:t xml:space="preserve">End-to-end management of the Qatar work permit, residence visa (Iqama), medical fitness examination, and civil ID registration for the selected</w:t>
      </w:r>
      <w:r>
        <w:t xml:space="preserve"> </w:t>
      </w:r>
      <w:r>
        <w:t xml:space="preserve">Special Education Teacher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Relocation &amp; Onboarding Support:</w:t>
      </w:r>
      <w:r>
        <w:t xml:space="preserve"> </w:t>
      </w:r>
      <w:r>
        <w:t xml:space="preserve">Assistance with international airfare, initial accommodation arrangement in</w:t>
      </w:r>
      <w:r>
        <w:t xml:space="preserve"> </w:t>
      </w:r>
      <w:r>
        <w:t xml:space="preserve">Qatar Doha</w:t>
      </w:r>
      <w:r>
        <w:t xml:space="preserve">, and a structured 14-day onboarding programme covering local educational policies, inclusive classroom practices, and institutional culture.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12-Month Retention &amp; Professional Development:</w:t>
      </w:r>
      <w:r>
        <w:t xml:space="preserve"> </w:t>
      </w:r>
      <w:r>
        <w:t xml:space="preserve">Ongoing HR liaison, performance review scheduling, access to CPD workshops specific to special needs education in Qatar, and a guaranteed 90-day replacement clause should the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resign or be terminated within the first three months.</w:t>
      </w:r>
    </w:p>
    <w:bookmarkEnd w:id="22"/>
    <w:bookmarkStart w:id="23" w:name="financial-breakdown"/>
    <w:p>
      <w:pPr>
        <w:pStyle w:val="Heading2"/>
      </w:pPr>
      <w:r>
        <w:t xml:space="preserve">3. Financial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/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(QAR)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(QAR)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Recruitment &amp; Sourcing Fee – Special Education Teacher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Visa, Work Permit &amp; Residency Processing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International Airfare (Economy, Round Trip)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ticket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Accommodation (1-Bedroom Apartment, Doha – 3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Onboarding &amp; Orientation Programme (Qatar Doha)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12-Month Retention, HR Liaison &amp; CPD Access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90-Day Replacement Guarantee (Contingency)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clause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(QAR)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87,900.00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(5% – Qatar)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4,395.00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(QAR)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92,295.00</w:t>
            </w:r>
          </w:p>
        </w:tc>
      </w:tr>
    </w:tbl>
    <w:p>
      <w:pPr>
        <w:pStyle w:val="BodyText"/>
      </w:pPr>
      <w:r>
        <w:t xml:space="preserve">* All amounts are quoted in Qatari Riyals (QAR). The monthly salary of the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(estimated range: QAR 12,000 – QAR 22,000 depending on experience and specialisation) is to be paid directly by the client institution and is</w:t>
      </w:r>
      <w:r>
        <w:t xml:space="preserve"> </w:t>
      </w:r>
      <w:r>
        <w:rPr>
          <w:iCs/>
          <w:i/>
        </w:rPr>
        <w:t xml:space="preserve">not</w:t>
      </w:r>
      <w:r>
        <w:t xml:space="preserve"> </w:t>
      </w:r>
      <w:r>
        <w:t xml:space="preserve">included in this</w:t>
      </w:r>
      <w:r>
        <w:t xml:space="preserve"> </w:t>
      </w:r>
      <w:r>
        <w:t xml:space="preserve">Quotation Estimate</w:t>
      </w:r>
      <w:r>
        <w:t xml:space="preserve">.</w:t>
      </w:r>
    </w:p>
    <w:bookmarkEnd w:id="23"/>
    <w:bookmarkStart w:id="24" w:name="terms-conditions"/>
    <w:p>
      <w:pPr>
        <w:pStyle w:val="Heading2"/>
      </w:pPr>
      <w:r>
        <w:t xml:space="preserve">4. Terms &amp;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all rates are subject to revision due to market fluctuations in</w:t>
      </w:r>
      <w:r>
        <w:t xml:space="preserve"> </w:t>
      </w:r>
      <w:r>
        <w:t xml:space="preserve">Qatar Doha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A non-refundable deposit of 30% of the Grand Total is required to initiate the recruitment process for the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position. The remaining 70% is payable upon successful completion of the onboarding programme.</w:t>
      </w:r>
    </w:p>
    <w:p>
      <w:pPr>
        <w:numPr>
          <w:ilvl w:val="0"/>
          <w:numId w:val="1002"/>
        </w:numPr>
        <w:pStyle w:val="Compact"/>
      </w:pPr>
      <w:r>
        <w:t xml:space="preserve">All services are governed by the laws of the State of Qatar. Any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resolved through the competent courts in Doha.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must hold a minimum of three (3) years of documented experience in inclusive or special needs education, with a preference for candidates experienced in autism spectrum disorder (ASD), learning disabilities, or physical impairment support.</w:t>
      </w:r>
    </w:p>
    <w:p>
      <w:pPr>
        <w:numPr>
          <w:ilvl w:val="0"/>
          <w:numId w:val="1002"/>
        </w:numPr>
        <w:pStyle w:val="Compact"/>
      </w:pPr>
      <w:r>
        <w:t xml:space="preserve">Our agency shall not be liable for any delays caused by government processing times in</w:t>
      </w:r>
      <w:r>
        <w:t xml:space="preserve"> </w:t>
      </w:r>
      <w:r>
        <w:t xml:space="preserve">Qatar Doha</w:t>
      </w:r>
      <w:r>
        <w:t xml:space="preserve"> </w:t>
      </w:r>
      <w:r>
        <w:t xml:space="preserve">(e.g., MOEHE approvals, immigration clearance).</w:t>
      </w:r>
    </w:p>
    <w:p>
      <w:pPr>
        <w:numPr>
          <w:ilvl w:val="0"/>
          <w:numId w:val="1002"/>
        </w:numPr>
        <w:pStyle w:val="Compact"/>
      </w:pPr>
      <w:r>
        <w:t xml:space="preserve">Confidentiality: All candidate data and institutional information exchanged during this engagement shall be treated as strictly confidential in accordance with Qatar's data protection regulations.</w:t>
      </w:r>
    </w:p>
    <w:bookmarkEnd w:id="24"/>
    <w:bookmarkStart w:id="25" w:name="acceptance-authorisation"/>
    <w:p>
      <w:pPr>
        <w:pStyle w:val="Heading2"/>
      </w:pPr>
      <w:r>
        <w:t xml:space="preserve">5. Acceptance &amp; Authorisation</w:t>
      </w:r>
    </w:p>
    <w:p>
      <w:pPr>
        <w:pStyle w:val="FirstParagraph"/>
      </w:pPr>
      <w:r>
        <w:t xml:space="preserve">By signing below, the client acknowledges and accepts all terms, conditions, and financial obligations set forth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placement of a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in</w:t>
      </w:r>
      <w:r>
        <w:t xml:space="preserve"> </w:t>
      </w:r>
      <w:r>
        <w:t xml:space="preserve">Qatar Doha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the Client Institution</w:t>
      </w:r>
      <w:r>
        <w:br/>
      </w:r>
      <w:r>
        <w:t xml:space="preserve">Name: ________________________</w:t>
      </w:r>
      <w:r>
        <w:br/>
      </w:r>
      <w:r>
        <w:t xml:space="preserve">Title: ________________________</w:t>
      </w:r>
      <w:r>
        <w:br/>
      </w:r>
      <w:r>
        <w:t xml:space="preserve">Date: ________________________</w:t>
      </w:r>
    </w:p>
    <w:p>
      <w:pPr>
        <w:pStyle w:val="BodyText"/>
      </w:pPr>
      <w:r>
        <w:rPr>
          <w:bCs/>
          <w:b/>
        </w:rPr>
        <w:t xml:space="preserve">For the Recruitment Agency</w:t>
      </w:r>
      <w:r>
        <w:br/>
      </w:r>
      <w:r>
        <w:t xml:space="preserve">Name: ________________________</w:t>
      </w:r>
      <w:r>
        <w:br/>
      </w:r>
      <w:r>
        <w:t xml:space="preserve">Title: ________________________</w:t>
      </w:r>
      <w:r>
        <w:br/>
      </w:r>
      <w:r>
        <w:t xml:space="preserve">Date: ________________________</w:t>
      </w:r>
    </w:p>
    <w:p>
      <w:pPr>
        <w:pStyle w:val="BodyText"/>
      </w:pPr>
      <w:r>
        <w:rPr>
          <w:bCs/>
          <w:b/>
        </w:rPr>
        <w:t xml:space="preserve">Important Note: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a non-binding proposal until formally accepted in writing by both parties. All references to</w:t>
      </w:r>
      <w:r>
        <w:t xml:space="preserve"> </w:t>
      </w:r>
      <w:r>
        <w:t xml:space="preserve">Qatar Doha</w:t>
      </w:r>
      <w:r>
        <w:t xml:space="preserve"> </w:t>
      </w:r>
      <w:r>
        <w:t xml:space="preserve">pertain to the State of Qatar, specifically the Doha metropolitan area and its surrounding educational zones. The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placement described herein is subject to final approval by the relevant Qatari educational authorities. Please direct all queries regarding this document to quotations@edurecruitment.qa or +974-4455-6677.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Special Education Teacher - Qatar Doha</dc:title>
  <dc:creator/>
  <dc:language>en</dc:language>
  <cp:keywords/>
  <dcterms:created xsi:type="dcterms:W3CDTF">2026-10-10T06:28:01Z</dcterms:created>
  <dcterms:modified xsi:type="dcterms:W3CDTF">2026-10-10T06:28:01Z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