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Spain</w:t>
      </w:r>
      <w:r>
        <w:t xml:space="preserve"> </w:t>
      </w:r>
      <w:r>
        <w:t xml:space="preserve">Valencia</w:t>
      </w:r>
    </w:p>
    <w:bookmarkStart w:id="21" w:name="quotation-estimate"/>
    <w:p>
      <w:pPr>
        <w:pStyle w:val="Heading1"/>
      </w:pPr>
      <w:r>
        <w:t xml:space="preserve">QUOTATION ESTIMATE</w:t>
      </w:r>
    </w:p>
    <w:bookmarkStart w:id="20" w:name="X7792a392657022cfe2989a340cf1bd60145e47b"/>
    <w:p>
      <w:pPr>
        <w:pStyle w:val="Heading2"/>
      </w:pPr>
      <w:r>
        <w:t xml:space="preserve">Special Education Teacher Services — Spain Valencia</w:t>
      </w:r>
    </w:p>
    <w:p>
      <w:pPr>
        <w:pStyle w:val="FirstParagraph"/>
      </w:pPr>
      <w:r>
        <w:t xml:space="preserve">Professional Educational Staffing Solutions • Valencia, Spain</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QTE-2025-VAL-0047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Euro (EUR) — Spain Valencia</w:t>
            </w:r>
          </w:p>
        </w:tc>
      </w:tr>
      <w:tr>
        <w:tc>
          <w:tcPr/>
          <w:p>
            <w:pPr>
              <w:pStyle w:val="Compact"/>
              <w:jc w:val="left"/>
            </w:pPr>
            <w:r>
              <w:t xml:space="preserve">Prepared By:</w:t>
            </w:r>
          </w:p>
        </w:tc>
        <w:tc>
          <w:tcPr/>
          <w:p>
            <w:pPr>
              <w:pStyle w:val="Compact"/>
              <w:jc w:val="left"/>
            </w:pPr>
            <w:r>
              <w:t xml:space="preserve">María Élvarez, Senior Account Manager</w:t>
            </w:r>
          </w:p>
        </w:tc>
        <w:tc>
          <w:tcPr/>
          <w:p>
            <w:pPr>
              <w:pStyle w:val="Compact"/>
              <w:jc w:val="left"/>
            </w:pPr>
            <w:r>
              <w:t xml:space="preserve">Contact:</w:t>
            </w:r>
          </w:p>
        </w:tc>
        <w:tc>
          <w:tcPr/>
          <w:p>
            <w:pPr>
              <w:pStyle w:val="Compact"/>
              <w:jc w:val="left"/>
            </w:pPr>
            <w:r>
              <w:t xml:space="preserve">m.elvarez@edustaffvalencia.es</w:t>
            </w:r>
          </w:p>
        </w:tc>
      </w:tr>
      <w:tr>
        <w:tc>
          <w:tcPr/>
          <w:p>
            <w:pPr>
              <w:pStyle w:val="Compact"/>
              <w:jc w:val="left"/>
            </w:pPr>
            <w:r>
              <w:t xml:space="preserve">Client Name:</w:t>
            </w:r>
          </w:p>
        </w:tc>
        <w:tc>
          <w:tcPr/>
          <w:p>
            <w:pPr>
              <w:pStyle w:val="Compact"/>
              <w:jc w:val="left"/>
            </w:pPr>
            <w:r>
              <w:t xml:space="preserve">Centro Educativo Inclusivo Levante S.L.</w:t>
            </w:r>
          </w:p>
        </w:tc>
        <w:tc>
          <w:tcPr/>
          <w:p>
            <w:pPr>
              <w:pStyle w:val="Compact"/>
              <w:jc w:val="left"/>
            </w:pPr>
            <w:r>
              <w:t xml:space="preserve">Client Address:</w:t>
            </w:r>
          </w:p>
        </w:tc>
        <w:tc>
          <w:tcPr/>
          <w:p>
            <w:pPr>
              <w:pStyle w:val="Compact"/>
              <w:jc w:val="left"/>
            </w:pPr>
            <w:r>
              <w:t xml:space="preserve">C/ Colón 142, 46004 Valencia, Spain</w:t>
            </w:r>
          </w:p>
        </w:tc>
      </w:tr>
      <w:tr>
        <w:tc>
          <w:tcPr/>
          <w:p>
            <w:pPr>
              <w:pStyle w:val="Compact"/>
              <w:jc w:val="left"/>
            </w:pPr>
            <w:r>
              <w:t xml:space="preserve">Service Location:</w:t>
            </w:r>
          </w:p>
        </w:tc>
        <w:tc>
          <w:tcPr>
            <w:gridSpan w:val="3"/>
          </w:tcPr>
          <w:p>
            <w:pPr>
              <w:pStyle w:val="Compact"/>
              <w:jc w:val="left"/>
            </w:pPr>
            <w:r>
              <w:t xml:space="preserve">Spain Valencia — All assigned school sites within the Valencia metropolitan area and surrounding provinces (Valencia, Castellón, Alicante)</w:t>
            </w:r>
          </w:p>
        </w:tc>
      </w:tr>
    </w:tbl>
    <w:bookmarkStart w:id="22" w:name="X0c7581080508d578c26b6d8dfd726c7e3ca5cc9"/>
    <w:p>
      <w:pPr>
        <w:pStyle w:val="Heading3"/>
      </w:pPr>
      <w:r>
        <w:t xml:space="preserve">1. Purpose and Scope of This Quotation Estimate</w:t>
      </w:r>
    </w:p>
    <w:p>
      <w:pPr>
        <w:pStyle w:val="FirstParagraph"/>
      </w:pPr>
      <w:r>
        <w:t xml:space="preserve">This Quotation Estimate is issued by Professional Educational Staffing Solutions to Centro Educativo Inclusivo Levante S.L. in order to provide a comprehensive and transparent cost breakdown for the recruitment, placement, and ongoing management of a qualified</w:t>
      </w:r>
      <w:r>
        <w:t xml:space="preserve"> </w:t>
      </w:r>
      <w:r>
        <w:rPr>
          <w:bCs/>
          <w:b/>
        </w:rPr>
        <w:t xml:space="preserve">Special Education Teacher</w:t>
      </w:r>
      <w:r>
        <w:t xml:space="preserve"> </w:t>
      </w:r>
      <w:r>
        <w:t xml:space="preserve">within the educational framework of</w:t>
      </w:r>
      <w:r>
        <w:t xml:space="preserve"> </w:t>
      </w:r>
      <w:r>
        <w:rPr>
          <w:bCs/>
          <w:b/>
        </w:rPr>
        <w:t xml:space="preserve">Spain Valencia</w:t>
      </w:r>
      <w:r>
        <w:t xml:space="preserve">. This document serves as a formal proposal outlining the scope of services, associated costs, contractual terms, and conditions governing the engagement. The Special Education Teacher position described herein is designed to support students with diverse learning needs, developmental disabilities, sensory impairments, and emotional or behavioural challenges in accordance with the Spanish national education legislation (LOMLOE — Ley Orgánica 3/2020) and the specific regulatory requirements of the Generalitat Valenciana.</w:t>
      </w:r>
    </w:p>
    <w:bookmarkEnd w:id="22"/>
    <w:bookmarkStart w:id="23" w:name="detailed-description-of-services"/>
    <w:p>
      <w:pPr>
        <w:pStyle w:val="Heading3"/>
      </w:pPr>
      <w:r>
        <w:t xml:space="preserve">2. Detailed Description of Services</w:t>
      </w:r>
    </w:p>
    <w:p>
      <w:pPr>
        <w:pStyle w:val="FirstParagraph"/>
      </w:pPr>
      <w:r>
        <w:t xml:space="preserve">The Special Education Teacher engaged under this Quotation Estimate will be responsible for the following duties within the Spain Valencia region:</w:t>
      </w:r>
    </w:p>
    <w:p>
      <w:pPr>
        <w:numPr>
          <w:ilvl w:val="0"/>
          <w:numId w:val="1001"/>
        </w:numPr>
        <w:pStyle w:val="Compact"/>
      </w:pPr>
      <w:r>
        <w:t xml:space="preserve">Designing and implementing individualised education plans (IEPs) for students with special educational needs in compliance with the Decreto 142/2010 of the Generalitat Valenciana.</w:t>
      </w:r>
    </w:p>
    <w:p>
      <w:pPr>
        <w:numPr>
          <w:ilvl w:val="0"/>
          <w:numId w:val="1001"/>
        </w:numPr>
        <w:pStyle w:val="Compact"/>
      </w:pPr>
      <w:r>
        <w:t xml:space="preserve">Providing direct instructional support in mainstream and specialised classrooms across assigned schools in the Valencia metropolitan area.</w:t>
      </w:r>
    </w:p>
    <w:p>
      <w:pPr>
        <w:numPr>
          <w:ilvl w:val="0"/>
          <w:numId w:val="1001"/>
        </w:numPr>
        <w:pStyle w:val="Compact"/>
      </w:pPr>
      <w:r>
        <w:t xml:space="preserve">Collaborating with classroom teachers, school psychologists, speech therapists, and family members to ensure a holistic, inclusive approach to each student’s development.</w:t>
      </w:r>
    </w:p>
    <w:p>
      <w:pPr>
        <w:numPr>
          <w:ilvl w:val="0"/>
          <w:numId w:val="1001"/>
        </w:numPr>
        <w:pStyle w:val="Compact"/>
      </w:pPr>
      <w:r>
        <w:t xml:space="preserve">Conducting regular assessments, progress reviews, and documentation in line with the Spanish Ministry of Education’s reporting standards.</w:t>
      </w:r>
    </w:p>
    <w:p>
      <w:pPr>
        <w:numPr>
          <w:ilvl w:val="0"/>
          <w:numId w:val="1001"/>
        </w:numPr>
        <w:pStyle w:val="Compact"/>
      </w:pPr>
      <w:r>
        <w:t xml:space="preserve">Participating in multidisciplinary team meetings, parent-teacher conferences, and professional development workshops organised by the Conselleria d’Educació.</w:t>
      </w:r>
    </w:p>
    <w:p>
      <w:pPr>
        <w:numPr>
          <w:ilvl w:val="0"/>
          <w:numId w:val="1001"/>
        </w:numPr>
        <w:pStyle w:val="Compact"/>
      </w:pPr>
      <w:r>
        <w:t xml:space="preserve">Adapting curricular materials and teaching methodologies to accommodate a wide spectrum of learning profiles, including autism spectrum disorder, dyslexia, ADHD, intellectual disabilities, and visual or auditory impairments.</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screening, and vetting of a certified Special Education Teacher with a minimum of 5 years’ experience in inclusive education within Spain Valencia</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Monthly salary and statutory social security contributions for the Special Education Teacher (full-time, 37.5 hrs/week)</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03</w:t>
            </w:r>
          </w:p>
        </w:tc>
        <w:tc>
          <w:tcPr/>
          <w:p>
            <w:pPr>
              <w:pStyle w:val="Compact"/>
              <w:jc w:val="left"/>
            </w:pPr>
            <w:r>
              <w:t xml:space="preserve">Administrative management, payroll processing, and compliance with Spanish labour law (Estatuto de los Trabajadores) and Generalitat Valenciana regulations</w:t>
            </w:r>
          </w:p>
        </w:tc>
        <w:tc>
          <w:tcPr/>
          <w:p>
            <w:pPr>
              <w:pStyle w:val="Compact"/>
              <w:jc w:val="left"/>
            </w:pPr>
            <w:r>
              <w:t xml:space="preserve">12 months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04</w:t>
            </w:r>
          </w:p>
        </w:tc>
        <w:tc>
          <w:tcPr/>
          <w:p>
            <w:pPr>
              <w:pStyle w:val="Compact"/>
              <w:jc w:val="left"/>
            </w:pPr>
            <w:r>
              <w:t xml:space="preserve">Professional development and mandatory training (minimum 40 hours/year) in special pedagogy, inclusive strategies, and updated LOMLOE requirements specific to Spain Valencia</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Supervision, performance evaluation, and ongoing support by a dedicated Educational Placement Coordinator based in Valencia</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06</w:t>
            </w:r>
          </w:p>
        </w:tc>
        <w:tc>
          <w:tcPr/>
          <w:p>
            <w:pPr>
              <w:pStyle w:val="Compact"/>
              <w:jc w:val="left"/>
            </w:pPr>
            <w:r>
              <w:t xml:space="preserve">Substitution coverage (up to 15 working days per academic year) to ensure uninterrupted service for the Special Education Teacher role</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07</w:t>
            </w:r>
          </w:p>
        </w:tc>
        <w:tc>
          <w:tcPr/>
          <w:p>
            <w:pPr>
              <w:pStyle w:val="Compact"/>
              <w:jc w:val="left"/>
            </w:pPr>
            <w:r>
              <w:t xml:space="preserve">Liability insurance and professional indemnity cover for the Special Education Teacher operating within Spain Valencia</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08</w:t>
            </w:r>
          </w:p>
        </w:tc>
        <w:tc>
          <w:tcPr/>
          <w:p>
            <w:pPr>
              <w:pStyle w:val="Compact"/>
              <w:jc w:val="left"/>
            </w:pPr>
            <w:r>
              <w:t xml:space="preserve">Onboarding, orientation to the school environment, and integration into the multidisciplinary team in the assigned Spain Valencia institution</w:t>
            </w:r>
          </w:p>
        </w:tc>
        <w:tc>
          <w:tcPr/>
          <w:p>
            <w:pPr>
              <w:pStyle w:val="Compact"/>
              <w:jc w:val="left"/>
            </w:pPr>
            <w:r>
              <w:t xml:space="preserve">One-time</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right"/>
            </w:pPr>
            <w:r>
              <w:t xml:space="preserve">Subtotal:</w:t>
            </w:r>
          </w:p>
        </w:tc>
        <w:tc>
          <w:tcPr/>
          <w:p>
            <w:pPr>
              <w:pStyle w:val="Compact"/>
              <w:jc w:val="left"/>
            </w:pPr>
            <w:r>
              <w:t xml:space="preserve">50,250.00</w:t>
            </w:r>
          </w:p>
        </w:tc>
      </w:tr>
      <w:tr>
        <w:tc>
          <w:tcPr>
            <w:gridSpan w:val="4"/>
          </w:tcPr>
          <w:p>
            <w:pPr>
              <w:pStyle w:val="Compact"/>
              <w:jc w:val="right"/>
            </w:pPr>
            <w:r>
              <w:t xml:space="preserve">VAT (21% — Spain):</w:t>
            </w:r>
          </w:p>
        </w:tc>
        <w:tc>
          <w:tcPr/>
          <w:p>
            <w:pPr>
              <w:pStyle w:val="Compact"/>
              <w:jc w:val="left"/>
            </w:pPr>
            <w:r>
              <w:t xml:space="preserve">10,552.50</w:t>
            </w:r>
          </w:p>
        </w:tc>
      </w:tr>
      <w:tr>
        <w:tc>
          <w:tcPr>
            <w:gridSpan w:val="4"/>
          </w:tcPr>
          <w:p>
            <w:pPr>
              <w:pStyle w:val="Compact"/>
              <w:jc w:val="right"/>
            </w:pPr>
            <w:r>
              <w:t xml:space="preserve">TOTAL AMOUNT DUE (EUR):</w:t>
            </w:r>
          </w:p>
        </w:tc>
        <w:tc>
          <w:tcPr/>
          <w:p>
            <w:pPr>
              <w:pStyle w:val="Compact"/>
              <w:jc w:val="left"/>
            </w:pPr>
            <w:r>
              <w:t xml:space="preserve">60,802.50</w:t>
            </w:r>
          </w:p>
        </w:tc>
      </w:tr>
    </w:tbl>
    <w:bookmarkEnd w:id="24"/>
    <w:bookmarkStart w:id="25" w:name="payment-terms"/>
    <w:p>
      <w:pPr>
        <w:pStyle w:val="Heading3"/>
      </w:pPr>
      <w:r>
        <w:t xml:space="preserve">4. Payment Terms</w:t>
      </w:r>
    </w:p>
    <w:p>
      <w:pPr>
        <w:pStyle w:val="FirstParagraph"/>
      </w:pPr>
      <w:r>
        <w:t xml:space="preserve">Payment for the services outlined in this Quotation Estimate shall be made in monthly instalments via direct bank transfer (SEPA) to the account designated by Professional Educational Staffing Solutions. The first payment is due within 30 calendar days of the date of issue of this Quotation Estimate. Subsequent monthly invoices will be issued on the first business day of each month. Late payments shall incur a penalty interest rate of 1.5% per month in accordance with Spanish commercial law (Ley 3/2004 de lucha contra la morosidad).</w:t>
      </w:r>
    </w:p>
    <w:bookmarkEnd w:id="25"/>
    <w:bookmarkStart w:id="26" w:name="terms-and-conditions"/>
    <w:p>
      <w:pPr>
        <w:pStyle w:val="Heading3"/>
      </w:pPr>
      <w:r>
        <w:t xml:space="preserve">5. Terms and Conditions</w:t>
      </w:r>
    </w:p>
    <w:p>
      <w:pPr>
        <w:numPr>
          <w:ilvl w:val="0"/>
          <w:numId w:val="1002"/>
        </w:numPr>
        <w:pStyle w:val="Compact"/>
      </w:pPr>
      <w:r>
        <w:t xml:space="preserve">This Quotation Estimate is valid for a period of thirty (30) calendar days from the date of issue. Beyond this period, all rates and terms are subject to revision.</w:t>
      </w:r>
    </w:p>
    <w:p>
      <w:pPr>
        <w:numPr>
          <w:ilvl w:val="0"/>
          <w:numId w:val="1002"/>
        </w:numPr>
        <w:pStyle w:val="Compact"/>
      </w:pPr>
      <w:r>
        <w:t xml:space="preserve">The Special Education Teacher shall be engaged under a fixed-term employment contract (contrato fijo-discontinuo) for the 2025–2026 academic year, renewable by mutual written agreement.</w:t>
      </w:r>
    </w:p>
    <w:p>
      <w:pPr>
        <w:numPr>
          <w:ilvl w:val="0"/>
          <w:numId w:val="1002"/>
        </w:numPr>
        <w:pStyle w:val="Compact"/>
      </w:pPr>
      <w:r>
        <w:t xml:space="preserve">All services will be delivered in compliance with the educational regulations of Spain Valencia, including the Decreto 142/2010, the LOMLOE, and the specific protocols of the Conselleria d’Educació, Cultura i Universitats.</w:t>
      </w:r>
    </w:p>
    <w:p>
      <w:pPr>
        <w:numPr>
          <w:ilvl w:val="0"/>
          <w:numId w:val="1002"/>
        </w:numPr>
        <w:pStyle w:val="Compact"/>
      </w:pPr>
      <w:r>
        <w:t xml:space="preserve">The client reserves the right to request a replacement of the Special Education Teacher within the first 30 days of placement at no additional cost, should the candidate not meet the agreed-upon competency profile.</w:t>
      </w:r>
    </w:p>
    <w:p>
      <w:pPr>
        <w:numPr>
          <w:ilvl w:val="0"/>
          <w:numId w:val="1002"/>
        </w:numPr>
        <w:pStyle w:val="Compact"/>
      </w:pPr>
      <w:r>
        <w:t xml:space="preserve">Confidentiality: All student records, assessment data, and institutional information accessed by the Special Education Teacher are subject to strict confidentiality under the Spanish General Data Protection Regulation (RGPD) and the LOPDGDD.</w:t>
      </w:r>
    </w:p>
    <w:p>
      <w:pPr>
        <w:numPr>
          <w:ilvl w:val="0"/>
          <w:numId w:val="1002"/>
        </w:numPr>
        <w:pStyle w:val="Compact"/>
      </w:pPr>
      <w:r>
        <w:t xml:space="preserve">Force majeure events, including but not limited to public health emergencies or government-mandated school closures in Spain Valencia, shall suspend contractual obligations without penalty to either party.</w:t>
      </w:r>
    </w:p>
    <w:p>
      <w:pPr>
        <w:numPr>
          <w:ilvl w:val="0"/>
          <w:numId w:val="1002"/>
        </w:numPr>
        <w:pStyle w:val="Compact"/>
      </w:pPr>
      <w:r>
        <w:t xml:space="preserve">Any disputes arising from this Quotation Estimate shall be resolved through the competent courts of Valencia, Spain, in accordance with Spanish civil and commercial law.</w:t>
      </w:r>
    </w:p>
    <w:p>
      <w:pPr>
        <w:numPr>
          <w:ilvl w:val="0"/>
          <w:numId w:val="1002"/>
        </w:numPr>
        <w:pStyle w:val="Compact"/>
      </w:pPr>
      <w:r>
        <w:t xml:space="preserve">This Quotation Estimate does not constitute a binding contract until countersigned by both parties and accompanied by a signed service agreement.</w:t>
      </w:r>
    </w:p>
    <w:bookmarkEnd w:id="26"/>
    <w:bookmarkStart w:id="27" w:name="acceptance-and-authorisation"/>
    <w:p>
      <w:pPr>
        <w:pStyle w:val="Heading3"/>
      </w:pPr>
      <w:r>
        <w:t xml:space="preserve">6. Acceptance and Authorisation</w:t>
      </w:r>
    </w:p>
    <w:p>
      <w:pPr>
        <w:pStyle w:val="FirstParagraph"/>
      </w:pPr>
      <w:r>
        <w:t xml:space="preserve">By signing below, both parties acknowledge that they have read, understood, and agree to all terms, conditions, and cost figures set forth in this Quotation Estimate for the provision of a Special Education Teacher in Spain Valencia.</w:t>
      </w:r>
    </w:p>
    <w:p>
      <w:pPr>
        <w:pStyle w:val="BodyText"/>
      </w:pPr>
      <w:r>
        <w:rPr>
          <w:bCs/>
          <w:b/>
        </w:rPr>
        <w:t xml:space="preserve">For Professional Educational Staffing Solutions</w:t>
      </w:r>
      <w:r>
        <w:br/>
      </w:r>
      <w:r>
        <w:t xml:space="preserve">Name: María Élvarez</w:t>
      </w:r>
      <w:r>
        <w:br/>
      </w:r>
      <w:r>
        <w:t xml:space="preserve">Title: Senior Account Manager</w:t>
      </w:r>
      <w:r>
        <w:br/>
      </w:r>
      <w:r>
        <w:t xml:space="preserve">Date: ______________________</w:t>
      </w:r>
    </w:p>
    <w:p>
      <w:pPr>
        <w:pStyle w:val="BodyText"/>
      </w:pPr>
      <w:r>
        <w:rPr>
          <w:bCs/>
          <w:b/>
        </w:rPr>
        <w:t xml:space="preserve">For Centro Educativo Inclusivo Levante S.L.</w:t>
      </w:r>
      <w:r>
        <w:br/>
      </w:r>
      <w:r>
        <w:t xml:space="preserve">Name: ______________________</w:t>
      </w:r>
      <w:r>
        <w:br/>
      </w:r>
      <w:r>
        <w:t xml:space="preserve">Title: ______________________</w:t>
      </w:r>
      <w:r>
        <w:br/>
      </w:r>
      <w:r>
        <w:t xml:space="preserve">Date: ______________________</w:t>
      </w:r>
    </w:p>
    <w:p>
      <w:pPr>
        <w:pStyle w:val="BodyText"/>
      </w:pPr>
      <w:r>
        <w:rPr>
          <w:bCs/>
          <w:b/>
        </w:rPr>
        <w:t xml:space="preserve">Important Note:</w:t>
      </w:r>
      <w:r>
        <w:t xml:space="preserve"> </w:t>
      </w:r>
      <w:r>
        <w:t xml:space="preserve">This Quotation Estimate is prepared exclusively for the client named above and is non-transferable. All pricing reflects current market rates for Special Education Teacher positions in Spain Valencia as of June 2025. Rates may be adjusted to reflect changes in the Spanish national minimum wage (SMI), Generalitat Valenciana collective bargaining agreements, or applicable tax legislation. Please direct all enquiries regarding this Quotation Estimate to m.elvarez@edustaffvalencia.es or +34 963 000 000.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Spain Valencia</dc:title>
  <dc:creator/>
  <dc:language>en</dc:language>
  <cp:keywords/>
  <dcterms:created xsi:type="dcterms:W3CDTF">2026-10-10T09:16:59Z</dcterms:created>
  <dcterms:modified xsi:type="dcterms:W3CDTF">2026-10-10T09:16:59Z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