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Colombo Educational Services (Pvt) Ltd.</w:t>
      </w:r>
    </w:p>
    <w:p>
      <w:pPr>
        <w:pStyle w:val="BodyText"/>
      </w:pPr>
      <w:r>
        <w:t xml:space="preserve">No. 42, Galle Road, Colombo 03, Sri Lanka Colombo</w:t>
      </w:r>
    </w:p>
    <w:p>
      <w:pPr>
        <w:pStyle w:val="BodyText"/>
      </w:pPr>
      <w:r>
        <w:t xml:space="preserve">Tel: +94 11 234 5678 | Email: quotations@colomboedu.lk</w:t>
      </w:r>
    </w:p>
    <w:p>
      <w:pPr>
        <w:pStyle w:val="BodyText"/>
      </w:pPr>
      <w:r>
        <w:t xml:space="preserve">Registration No: C03/2019/04521 | VAT Reg: 123456789</w:t>
      </w:r>
    </w:p>
    <w:bookmarkEnd w:id="20"/>
    <w:p>
      <w:pPr>
        <w:pStyle w:val="BodyText"/>
      </w:pPr>
      <w:r>
        <w:rPr>
          <w:bCs/>
          <w:b/>
        </w:rPr>
        <w:t xml:space="preserve">Quotation No:</w:t>
      </w:r>
      <w:r>
        <w:t xml:space="preserve"> </w:t>
      </w:r>
      <w:r>
        <w:t xml:space="preserve">QTE/SE/2025/00847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Service Category:</w:t>
      </w:r>
      <w:r>
        <w:t xml:space="preserve"> </w:t>
      </w:r>
      <w:r>
        <w:t xml:space="preserve">Special Education Teacher Placement</w:t>
      </w:r>
    </w:p>
    <w:p>
      <w:pPr>
        <w:pStyle w:val="BodyText"/>
      </w:pPr>
      <w:r>
        <w:rPr>
          <w:bCs/>
          <w:b/>
        </w:rPr>
        <w:t xml:space="preserve">Location of Service:</w:t>
      </w:r>
      <w:r>
        <w:t xml:space="preserve"> </w:t>
      </w:r>
      <w:r>
        <w:t xml:space="preserve">Sri Lanka Colombo</w:t>
      </w:r>
    </w:p>
    <w:p>
      <w:pPr>
        <w:pStyle w:val="BodyText"/>
      </w:pPr>
      <w:r>
        <w:rPr>
          <w:bCs/>
          <w:b/>
        </w:rPr>
        <w:t xml:space="preserve">Prepared By:</w:t>
      </w:r>
      <w:r>
        <w:t xml:space="preserve"> </w:t>
      </w:r>
      <w:r>
        <w:t xml:space="preserve">Ms. Nimali Perera, HR Manager</w:t>
      </w:r>
    </w:p>
    <w:p>
      <w:pPr>
        <w:pStyle w:val="BodyText"/>
      </w:pPr>
      <w:r>
        <w:t xml:space="preserve">Client / Recipient Details</w:t>
      </w:r>
    </w:p>
    <w:p>
      <w:pPr>
        <w:pStyle w:val="BodyText"/>
      </w:pPr>
      <w:r>
        <w:rPr>
          <w:bCs/>
          <w:b/>
        </w:rPr>
        <w:t xml:space="preserve">Organization:</w:t>
      </w:r>
      <w:r>
        <w:t xml:space="preserve"> </w:t>
      </w:r>
      <w:r>
        <w:t xml:space="preserve">St. Mary's Inclusive Learning Centre</w:t>
      </w:r>
    </w:p>
    <w:p>
      <w:pPr>
        <w:pStyle w:val="BodyText"/>
      </w:pPr>
      <w:r>
        <w:rPr>
          <w:bCs/>
          <w:b/>
        </w:rPr>
        <w:t xml:space="preserve">Address:</w:t>
      </w:r>
      <w:r>
        <w:t xml:space="preserve"> </w:t>
      </w:r>
      <w:r>
        <w:t xml:space="preserve">18, Kandy Road, Colombo 07, Sri Lanka Colombo</w:t>
      </w:r>
    </w:p>
    <w:p>
      <w:pPr>
        <w:pStyle w:val="BodyText"/>
      </w:pPr>
      <w:r>
        <w:rPr>
          <w:bCs/>
          <w:b/>
        </w:rPr>
        <w:t xml:space="preserve">Contact Person:</w:t>
      </w:r>
      <w:r>
        <w:t xml:space="preserve"> </w:t>
      </w:r>
      <w:r>
        <w:t xml:space="preserve">Rev. Fr. Ananda Jayasuriya, Centre Director</w:t>
      </w:r>
    </w:p>
    <w:p>
      <w:pPr>
        <w:pStyle w:val="BodyText"/>
      </w:pPr>
      <w:r>
        <w:rPr>
          <w:bCs/>
          <w:b/>
        </w:rPr>
        <w:t xml:space="preserve">Email:</w:t>
      </w:r>
      <w:r>
        <w:t xml:space="preserve"> </w:t>
      </w:r>
      <w:r>
        <w:t xml:space="preserve">director@stmaryscolombo.lk</w:t>
      </w:r>
    </w:p>
    <w:p>
      <w:pPr>
        <w:pStyle w:val="BodyText"/>
      </w:pPr>
      <w:r>
        <w:rPr>
          <w:bCs/>
          <w:b/>
        </w:rPr>
        <w:t xml:space="preserve">Phone:</w:t>
      </w:r>
      <w:r>
        <w:t xml:space="preserve"> </w:t>
      </w:r>
      <w:r>
        <w:t xml:space="preserve">+94 11 456 7890</w:t>
      </w:r>
    </w:p>
    <w:p>
      <w:pPr>
        <w:pStyle w:val="BodyText"/>
      </w:pPr>
      <w:r>
        <w:rPr>
          <w:bCs/>
          <w:b/>
        </w:rPr>
        <w:t xml:space="preserve">Reference No:</w:t>
      </w:r>
      <w:r>
        <w:t xml:space="preserve"> </w:t>
      </w:r>
      <w:r>
        <w:t xml:space="preserve">SMLC/HR/2025/0312</w:t>
      </w:r>
    </w:p>
    <w:p>
      <w:pPr>
        <w:pStyle w:val="BodyText"/>
      </w:pPr>
      <w:r>
        <w:t xml:space="preserve">Scope of Services – Special Education Teacher Placement</w:t>
      </w:r>
    </w:p>
    <w:p>
      <w:pPr>
        <w:pStyle w:val="BodyText"/>
      </w:pPr>
      <w:r>
        <w:t xml:space="preserve">This</w:t>
      </w:r>
      <w:r>
        <w:t xml:space="preserve"> </w:t>
      </w:r>
      <w:r>
        <w:t xml:space="preserve">Quotation Estimate</w:t>
      </w:r>
      <w:r>
        <w:t xml:space="preserve"> </w:t>
      </w:r>
      <w:r>
        <w:t xml:space="preserve">is issued by Colombo Educational Services (Pvt) Ltd. in response to the formal request received from St. Mary's Inclusive Learning Centre for the recruitment, placement, and ongoing professional support of a qualified</w:t>
      </w:r>
      <w:r>
        <w:t xml:space="preserve"> </w:t>
      </w:r>
      <w:r>
        <w:t xml:space="preserve">Special Education Teacher</w:t>
      </w:r>
      <w:r>
        <w:t xml:space="preserve"> </w:t>
      </w:r>
      <w:r>
        <w:t xml:space="preserve">to operate within the Sri Lanka Colombo metropolitan area. The services described herein encompass the full lifecycle of the</w:t>
      </w:r>
      <w:r>
        <w:t xml:space="preserve"> </w:t>
      </w:r>
      <w:r>
        <w:t xml:space="preserve">Special Education Teacher</w:t>
      </w:r>
      <w:r>
        <w:t xml:space="preserve"> </w:t>
      </w:r>
      <w:r>
        <w:t xml:space="preserve">engagement, including initial screening, credential verification, onboarding, continuous professional development, and performance monitoring throughout the contracted period.</w:t>
      </w:r>
    </w:p>
    <w:p>
      <w:pPr>
        <w:pStyle w:val="BodyText"/>
      </w:pPr>
      <w:r>
        <w:t xml:space="preserve">The</w:t>
      </w:r>
      <w:r>
        <w:t xml:space="preserve"> </w:t>
      </w:r>
      <w:r>
        <w:t xml:space="preserve">Special Education Teacher</w:t>
      </w:r>
      <w:r>
        <w:t xml:space="preserve"> </w:t>
      </w:r>
      <w:r>
        <w:t xml:space="preserve">to be placed under this</w:t>
      </w:r>
      <w:r>
        <w:t xml:space="preserve"> </w:t>
      </w:r>
      <w:r>
        <w:t xml:space="preserve">Quotation Estimate</w:t>
      </w:r>
      <w:r>
        <w:t xml:space="preserve"> </w:t>
      </w:r>
      <w:r>
        <w:t xml:space="preserve">shall hold a minimum of a Bachelor's degree in Special Education from a recognized institution in Sri Lanka Colombo or an equivalent internationally accredited qualification. The candidate must possess a valid teaching license issued by the Sri Lanka Institute of Teachers (SLIT) and a minimum of three (3) years of documented experience in inclusive education settings, including but not limited to support for children with autism spectrum disorder, intellectual disabilities, learning difficulties, and sensory impairments. All placements are conducted strictly within the Sri Lanka Colombo district to ensure proximity, cultural familiarity, and ease of administrative coordination.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screening, and placement of a certified Special Education Teacher in Sri Lanka Colombo</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background check</w:t>
            </w:r>
          </w:p>
        </w:tc>
      </w:tr>
      <w:tr>
        <w:tc>
          <w:tcPr/>
          <w:p>
            <w:pPr>
              <w:pStyle w:val="Compact"/>
              <w:jc w:val="left"/>
            </w:pPr>
            <w:r>
              <w:t xml:space="preserve">2</w:t>
            </w:r>
          </w:p>
        </w:tc>
        <w:tc>
          <w:tcPr/>
          <w:p>
            <w:pPr>
              <w:pStyle w:val="Compact"/>
              <w:jc w:val="left"/>
            </w:pPr>
            <w:r>
              <w:t xml:space="preserve">Monthly salary and statutory benefits for the Special Education Teacher (including EPF, ETF, and gratuity provisions)</w:t>
            </w:r>
          </w:p>
        </w:tc>
        <w:tc>
          <w:tcPr/>
          <w:p>
            <w:pPr>
              <w:pStyle w:val="Compact"/>
              <w:jc w:val="left"/>
            </w:pPr>
            <w:r>
              <w:t xml:space="preserve">12 months</w:t>
            </w:r>
          </w:p>
        </w:tc>
        <w:tc>
          <w:tcPr/>
          <w:p>
            <w:pPr>
              <w:pStyle w:val="Compact"/>
              <w:jc w:val="left"/>
            </w:pPr>
            <w:r>
              <w:t xml:space="preserve">145,000</w:t>
            </w:r>
          </w:p>
        </w:tc>
        <w:tc>
          <w:tcPr/>
          <w:p>
            <w:pPr>
              <w:pStyle w:val="Compact"/>
              <w:jc w:val="left"/>
            </w:pPr>
            <w:r>
              <w:t xml:space="preserve">1,740,000</w:t>
            </w:r>
          </w:p>
        </w:tc>
        <w:tc>
          <w:tcPr/>
          <w:p>
            <w:pPr>
              <w:pStyle w:val="Compact"/>
              <w:jc w:val="left"/>
            </w:pPr>
            <w:r>
              <w:t xml:space="preserve">Per Sri Lanka Labour Act</w:t>
            </w:r>
          </w:p>
        </w:tc>
      </w:tr>
      <w:tr>
        <w:tc>
          <w:tcPr/>
          <w:p>
            <w:pPr>
              <w:pStyle w:val="Compact"/>
              <w:jc w:val="left"/>
            </w:pPr>
            <w:r>
              <w:t xml:space="preserve">3</w:t>
            </w:r>
          </w:p>
        </w:tc>
        <w:tc>
          <w:tcPr/>
          <w:p>
            <w:pPr>
              <w:pStyle w:val="Compact"/>
              <w:jc w:val="left"/>
            </w:pPr>
            <w:r>
              <w:t xml:space="preserve">Initial onboarding, orientation, and classroom integration support in Sri Lanka Colombo</w:t>
            </w:r>
          </w:p>
        </w:tc>
        <w:tc>
          <w:tcPr/>
          <w:p>
            <w:pPr>
              <w:pStyle w:val="Compact"/>
              <w:jc w:val="left"/>
            </w:pPr>
            <w:r>
              <w:t xml:space="preserve">2 weeks</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On-site supervision</w:t>
            </w:r>
          </w:p>
        </w:tc>
      </w:tr>
      <w:tr>
        <w:tc>
          <w:tcPr/>
          <w:p>
            <w:pPr>
              <w:pStyle w:val="Compact"/>
              <w:jc w:val="left"/>
            </w:pPr>
            <w:r>
              <w:t xml:space="preserve">4</w:t>
            </w:r>
          </w:p>
        </w:tc>
        <w:tc>
          <w:tcPr/>
          <w:p>
            <w:pPr>
              <w:pStyle w:val="Compact"/>
              <w:jc w:val="left"/>
            </w:pPr>
            <w:r>
              <w:t xml:space="preserve">Quarterly professional development workshops for the Special Education Teacher (IEP design, behavioural intervention, assistive technology)</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Conducted in Colombo</w:t>
            </w:r>
          </w:p>
        </w:tc>
      </w:tr>
      <w:tr>
        <w:tc>
          <w:tcPr/>
          <w:p>
            <w:pPr>
              <w:pStyle w:val="Compact"/>
              <w:jc w:val="left"/>
            </w:pPr>
            <w:r>
              <w:t xml:space="preserve">5</w:t>
            </w:r>
          </w:p>
        </w:tc>
        <w:tc>
          <w:tcPr/>
          <w:p>
            <w:pPr>
              <w:pStyle w:val="Compact"/>
              <w:jc w:val="left"/>
            </w:pPr>
            <w:r>
              <w:t xml:space="preserve">Monthly performance review and progress reporting to the Centre Director</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Written reports</w:t>
            </w:r>
          </w:p>
        </w:tc>
      </w:tr>
      <w:tr>
        <w:tc>
          <w:tcPr/>
          <w:p>
            <w:pPr>
              <w:pStyle w:val="Compact"/>
              <w:jc w:val="left"/>
            </w:pPr>
            <w:r>
              <w:t xml:space="preserve">6</w:t>
            </w:r>
          </w:p>
        </w:tc>
        <w:tc>
          <w:tcPr/>
          <w:p>
            <w:pPr>
              <w:pStyle w:val="Compact"/>
              <w:jc w:val="left"/>
            </w:pPr>
            <w:r>
              <w:t xml:space="preserve">Administrative and compliance management (contract filing, tax withholding, SLIT registration renewal)</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Per Sri Lanka Colombo regulations</w:t>
            </w:r>
          </w:p>
        </w:tc>
      </w:tr>
      <w:tr>
        <w:tc>
          <w:tcPr/>
          <w:p>
            <w:pPr>
              <w:pStyle w:val="Compact"/>
              <w:jc w:val="left"/>
            </w:pPr>
            <w:r>
              <w:t xml:space="preserve">7</w:t>
            </w:r>
          </w:p>
        </w:tc>
        <w:tc>
          <w:tcPr/>
          <w:p>
            <w:pPr>
              <w:pStyle w:val="Compact"/>
              <w:jc w:val="left"/>
            </w:pPr>
            <w:r>
              <w:t xml:space="preserve">Contingency and replacement guarantee (one free replacement within 90 days if the Special Education Teacher is unsuitable)</w:t>
            </w:r>
          </w:p>
        </w:tc>
        <w:tc>
          <w:tcPr/>
          <w:p>
            <w:pPr>
              <w:pStyle w:val="Compact"/>
              <w:jc w:val="left"/>
            </w:pPr>
            <w:r>
              <w:t xml:space="preserve">One-time</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Waived if no replacement needed</w:t>
            </w:r>
          </w:p>
        </w:tc>
      </w:tr>
      <w:tr>
        <w:tc>
          <w:tcPr>
            <w:gridSpan w:val="4"/>
          </w:tcPr>
          <w:p>
            <w:pPr>
              <w:pStyle w:val="Compact"/>
              <w:jc w:val="left"/>
            </w:pPr>
            <w:r>
              <w:rPr>
                <w:bCs/>
                <w:b/>
              </w:rPr>
              <w:t xml:space="preserve">Subtotal (LKR)</w:t>
            </w:r>
          </w:p>
        </w:tc>
        <w:tc>
          <w:tcPr/>
          <w:p>
            <w:pPr>
              <w:pStyle w:val="Compact"/>
              <w:jc w:val="left"/>
            </w:pPr>
            <w:r>
              <w:rPr>
                <w:bCs/>
                <w:b/>
              </w:rPr>
              <w:t xml:space="preserve">2,590,000</w:t>
            </w:r>
          </w:p>
        </w:tc>
        <w:tc>
          <w:tcPr/>
          <w:p>
            <w:pPr>
              <w:pStyle w:val="Compact"/>
            </w:pPr>
          </w:p>
        </w:tc>
      </w:tr>
      <w:tr>
        <w:tc>
          <w:tcPr>
            <w:gridSpan w:val="4"/>
          </w:tcPr>
          <w:p>
            <w:pPr>
              <w:pStyle w:val="Compact"/>
              <w:jc w:val="left"/>
            </w:pPr>
            <w:r>
              <w:rPr>
                <w:bCs/>
                <w:b/>
              </w:rPr>
              <w:t xml:space="preserve">VAT @ 18% (LKR)</w:t>
            </w:r>
          </w:p>
        </w:tc>
        <w:tc>
          <w:tcPr/>
          <w:p>
            <w:pPr>
              <w:pStyle w:val="Compact"/>
              <w:jc w:val="left"/>
            </w:pPr>
            <w:r>
              <w:rPr>
                <w:bCs/>
                <w:b/>
              </w:rPr>
              <w:t xml:space="preserve">466,200</w:t>
            </w:r>
          </w:p>
        </w:tc>
        <w:tc>
          <w:tcPr/>
          <w:p>
            <w:pPr>
              <w:pStyle w:val="Compact"/>
            </w:pPr>
          </w:p>
        </w:tc>
      </w:tr>
      <w:tr>
        <w:tc>
          <w:tcPr>
            <w:gridSpan w:val="4"/>
          </w:tcPr>
          <w:p>
            <w:pPr>
              <w:pStyle w:val="Compact"/>
              <w:jc w:val="left"/>
            </w:pPr>
            <w:r>
              <w:rPr>
                <w:bCs/>
                <w:b/>
              </w:rPr>
              <w:t xml:space="preserve">GRAND TOTAL (LKR)</w:t>
            </w:r>
          </w:p>
        </w:tc>
        <w:tc>
          <w:tcPr/>
          <w:p>
            <w:pPr>
              <w:pStyle w:val="Compact"/>
              <w:jc w:val="left"/>
            </w:pPr>
            <w:r>
              <w:rPr>
                <w:bCs/>
                <w:b/>
              </w:rPr>
              <w:t xml:space="preserve">3,056,200</w:t>
            </w:r>
          </w:p>
        </w:tc>
        <w:tc>
          <w:tcPr/>
          <w:p>
            <w:pPr>
              <w:pStyle w:val="Compact"/>
            </w:pPr>
          </w:p>
        </w:tc>
      </w:tr>
    </w:tbl>
    <w:p>
      <w:pPr>
        <w:pStyle w:val="BodyText"/>
      </w:pPr>
      <w:r>
        <w:t xml:space="preserve">* All amounts are quoted in Sri Lankan Rupees (LKR). The total</w:t>
      </w:r>
      <w:r>
        <w:t xml:space="preserve"> </w:t>
      </w:r>
      <w:r>
        <w:t xml:space="preserve">Quotation Estimate</w:t>
      </w:r>
      <w:r>
        <w:t xml:space="preserve"> </w:t>
      </w:r>
      <w:r>
        <w:t xml:space="preserve">value of LKR 3,056,200 covers the complete twelve-month engagement of the</w:t>
      </w:r>
      <w:r>
        <w:t xml:space="preserve"> </w:t>
      </w:r>
      <w:r>
        <w:t xml:space="preserve">Special Education Teacher</w:t>
      </w:r>
      <w:r>
        <w:t xml:space="preserve"> </w:t>
      </w:r>
      <w:r>
        <w:t xml:space="preserve">within the Sri Lanka Colombo service area.</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 Sri Lanka Colombo.</w:t>
      </w:r>
    </w:p>
    <w:p>
      <w:pPr>
        <w:numPr>
          <w:ilvl w:val="0"/>
          <w:numId w:val="1001"/>
        </w:numPr>
        <w:pStyle w:val="Compact"/>
      </w:pPr>
      <w:r>
        <w:t xml:space="preserve">Payment terms: 40% advance payment upon acceptance of this</w:t>
      </w:r>
      <w:r>
        <w:t xml:space="preserve"> </w:t>
      </w:r>
      <w:r>
        <w:t xml:space="preserve">Quotation Estimate</w:t>
      </w:r>
      <w:r>
        <w:t xml:space="preserve">, 30% upon successful placement and onboarding of the</w:t>
      </w:r>
      <w:r>
        <w:t xml:space="preserve"> </w:t>
      </w:r>
      <w:r>
        <w:t xml:space="preserve">Special Education Teacher</w:t>
      </w:r>
      <w:r>
        <w:t xml:space="preserve">, and the remaining 30% to be settled in equal monthly instalments over the contract period.</w:t>
      </w:r>
    </w:p>
    <w:p>
      <w:pPr>
        <w:numPr>
          <w:ilvl w:val="0"/>
          <w:numId w:val="1001"/>
        </w:numPr>
        <w:pStyle w:val="Compact"/>
      </w:pPr>
      <w:r>
        <w:t xml:space="preserve">All payments shall be made via bank transfer to the account of Colombo Educational Services (Pvt) Ltd., Commercial Bank, Colombo 02 Branch, Sri Lanka Colombo, Account No: 0012345678901.</w:t>
      </w:r>
    </w:p>
    <w:p>
      <w:pPr>
        <w:numPr>
          <w:ilvl w:val="0"/>
          <w:numId w:val="1001"/>
        </w:numPr>
        <w:pStyle w:val="Compact"/>
      </w:pPr>
      <w:r>
        <w:t xml:space="preserve">The</w:t>
      </w:r>
      <w:r>
        <w:t xml:space="preserve"> </w:t>
      </w:r>
      <w:r>
        <w:t xml:space="preserve">Special Education Teacher</w:t>
      </w:r>
      <w:r>
        <w:t xml:space="preserve"> </w:t>
      </w:r>
      <w:r>
        <w:t xml:space="preserve">shall be bound by a non-disclosure agreement and a code of conduct aligned with the Ministry of Education, Sri Lanka, guidelines for inclusive and special education practitioners operating in Sri Lanka Colombo.</w:t>
      </w:r>
    </w:p>
    <w:p>
      <w:pPr>
        <w:numPr>
          <w:ilvl w:val="0"/>
          <w:numId w:val="1001"/>
        </w:numPr>
        <w:pStyle w:val="Compact"/>
      </w:pPr>
      <w:r>
        <w:t xml:space="preserve">Any changes to the scope of services, including additional students, extended hours, or relocation within Sri Lanka Colombo, shall require a written amendment to this</w:t>
      </w:r>
      <w:r>
        <w:t xml:space="preserve"> </w:t>
      </w:r>
      <w:r>
        <w:t xml:space="preserve">Quotation Estimate</w:t>
      </w:r>
      <w:r>
        <w:t xml:space="preserve"> </w:t>
      </w:r>
      <w:r>
        <w:t xml:space="preserve">signed by both parties.</w:t>
      </w:r>
    </w:p>
    <w:p>
      <w:pPr>
        <w:numPr>
          <w:ilvl w:val="0"/>
          <w:numId w:val="1001"/>
        </w:numPr>
        <w:pStyle w:val="Compact"/>
      </w:pPr>
      <w:r>
        <w:t xml:space="preserve">Colombo Educational Services (Pvt) Ltd. reserves the right to withdraw this</w:t>
      </w:r>
      <w:r>
        <w:t xml:space="preserve"> </w:t>
      </w:r>
      <w:r>
        <w:t xml:space="preserve">Quotation Estimate</w:t>
      </w:r>
      <w:r>
        <w:t xml:space="preserve"> </w:t>
      </w:r>
      <w:r>
        <w:t xml:space="preserve">without prior notice if the client fails to confirm acceptance within the validity period.</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Sri Lanka Colombo in accordance with the Arbitration Act of Sri Lanka, No. 11 of 1995.</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an authorized representative of Colombo Educational Services (Pvt) Ltd.</w:t>
      </w:r>
    </w:p>
    <w:p>
      <w:pPr>
        <w:pStyle w:val="FirstParagraph"/>
      </w:pPr>
      <w:r>
        <w:t xml:space="preserve">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placement and engagement of a</w:t>
      </w:r>
      <w:r>
        <w:t xml:space="preserve"> </w:t>
      </w:r>
      <w:r>
        <w:t xml:space="preserve">Special Education Teacher</w:t>
      </w:r>
      <w:r>
        <w:t xml:space="preserve"> </w:t>
      </w:r>
      <w:r>
        <w:t xml:space="preserve">in Sri Lanka Colombo.</w:t>
      </w:r>
    </w:p>
    <w:p>
      <w:pPr>
        <w:pStyle w:val="BodyText"/>
      </w:pPr>
      <w:r>
        <w:rPr>
          <w:bCs/>
          <w:b/>
        </w:rPr>
        <w:t xml:space="preserve">For and on behalf of the Client</w:t>
      </w:r>
      <w:r>
        <w:br/>
      </w:r>
      <w:r>
        <w:t xml:space="preserve">St. Mary's Inclusive Learning Centre</w:t>
      </w:r>
      <w:r>
        <w:br/>
      </w:r>
      <w:r>
        <w:t xml:space="preserve">Name: ___________________________</w:t>
      </w:r>
      <w:r>
        <w:br/>
      </w:r>
      <w:r>
        <w:t xml:space="preserve">Designation: Centre Director</w:t>
      </w:r>
      <w:r>
        <w:br/>
      </w:r>
      <w:r>
        <w:t xml:space="preserve">Date: ___________________________</w:t>
      </w:r>
    </w:p>
    <w:p>
      <w:pPr>
        <w:pStyle w:val="BodyText"/>
      </w:pPr>
      <w:r>
        <w:rPr>
          <w:bCs/>
          <w:b/>
        </w:rPr>
        <w:t xml:space="preserve">For and on behalf of the Service Provider</w:t>
      </w:r>
      <w:r>
        <w:br/>
      </w:r>
      <w:r>
        <w:t xml:space="preserve">Colombo Educational Services (Pvt) Ltd.</w:t>
      </w:r>
      <w:r>
        <w:br/>
      </w:r>
      <w:r>
        <w:t xml:space="preserve">Name: ___________________________</w:t>
      </w:r>
      <w:r>
        <w:br/>
      </w:r>
      <w:r>
        <w:t xml:space="preserve">Designation: Managing Director</w:t>
      </w:r>
      <w:r>
        <w:br/>
      </w:r>
      <w:r>
        <w:t xml:space="preserve">Date: ___________________________</w:t>
      </w:r>
    </w:p>
    <w:p>
      <w:pPr>
        <w:pStyle w:val="BodyText"/>
      </w:pPr>
      <w:r>
        <w:t xml:space="preserve">This Quotation Estimate document was prepared exclusively for St. Mary's Inclusive Learning Centre, Sri Lanka Colombo. It is the property of Colombo Educational Services (Pvt) Ltd. and may not be reproduced or distributed without written consent. Document Ref: QTE/SE/2025/00847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Sri Lanka Colombo</dc:title>
  <dc:creator/>
  <dc:language>en</dc:language>
  <cp:keywords/>
  <dcterms:created xsi:type="dcterms:W3CDTF">2026-10-10T04:05:20Z</dcterms:created>
  <dcterms:modified xsi:type="dcterms:W3CDTF">2026-10-10T04:05:20Z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