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clínica-del-hablar-buenos-aires"/>
    <w:p>
      <w:pPr>
        <w:pStyle w:val="Heading1"/>
      </w:pPr>
      <w:r>
        <w:t xml:space="preserve">Clínica del Hablar Buenos Aires</w:t>
      </w:r>
    </w:p>
    <w:p>
      <w:pPr>
        <w:pStyle w:val="FirstParagraph"/>
      </w:pPr>
      <w:r>
        <w:t xml:space="preserve">Professional Speech Therapy &amp; Communication Services</w:t>
      </w:r>
    </w:p>
    <w:p>
      <w:pPr>
        <w:pStyle w:val="BodyText"/>
      </w:pPr>
      <w:r>
        <w:t xml:space="preserve">Av. Corrientes 2340, Piso 5, C1043 AAB, Buenos Aires, Argentina</w:t>
      </w:r>
    </w:p>
    <w:p>
      <w:pPr>
        <w:pStyle w:val="BodyText"/>
      </w:pPr>
      <w:r>
        <w:t xml:space="preserve">Tel: +54 11 4321-5678 | Email: info@clinicadelhablarba.com.ar</w:t>
      </w:r>
    </w:p>
    <w:p>
      <w:pPr>
        <w:pStyle w:val="BodyText"/>
      </w:pPr>
      <w:r>
        <w:t xml:space="preserve">CUIT: 30-71234567-8 | Registered Provider – Ministry of Health, Argentina</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QE-2025-04871</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Argentine Peso (ARS) / USD</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Institution Name]</w:t>
      </w:r>
    </w:p>
    <w:p>
      <w:pPr>
        <w:pStyle w:val="BodyText"/>
      </w:pPr>
      <w:r>
        <w:rPr>
          <w:bCs/>
          <w:b/>
        </w:rPr>
        <w:t xml:space="preserve">Address:</w:t>
      </w:r>
      <w:r>
        <w:t xml:space="preserve"> </w:t>
      </w:r>
      <w:r>
        <w:t xml:space="preserve">[Street, City, Buenos Aires, Argentina]</w:t>
      </w:r>
    </w:p>
    <w:p>
      <w:pPr>
        <w:pStyle w:val="BodyText"/>
      </w:pPr>
      <w:r>
        <w:rPr>
          <w:bCs/>
          <w:b/>
        </w:rPr>
        <w:t xml:space="preserve">Contact Person:</w:t>
      </w:r>
      <w:r>
        <w:t xml:space="preserve"> </w:t>
      </w:r>
      <w:r>
        <w:t xml:space="preserve">[Name &amp; Title]</w:t>
      </w:r>
    </w:p>
    <w:p>
      <w:pPr>
        <w:pStyle w:val="BodyText"/>
      </w:pPr>
      <w:r>
        <w:rPr>
          <w:bCs/>
          <w:b/>
        </w:rPr>
        <w:t xml:space="preserve">Email / Phone:</w:t>
      </w:r>
      <w:r>
        <w:t xml:space="preserve"> </w:t>
      </w:r>
      <w:r>
        <w:t xml:space="preserve">[Contact Details]</w:t>
      </w:r>
    </w:p>
    <w:bookmarkEnd w:id="22"/>
    <w:p>
      <w:pPr>
        <w:pStyle w:val="BodyText"/>
      </w:pPr>
      <w:r>
        <w:t xml:space="preserve">Dear Valued Client,</w:t>
      </w:r>
    </w:p>
    <w:p>
      <w:pPr>
        <w:pStyle w:val="BodyText"/>
      </w:pPr>
      <w:r>
        <w:t xml:space="preserve">Thank you for your interest in the professional</w:t>
      </w:r>
      <w:r>
        <w:t xml:space="preserve"> </w:t>
      </w:r>
      <w:r>
        <w:t xml:space="preserve">Speech Therapist</w:t>
      </w:r>
      <w:r>
        <w:t xml:space="preserve"> </w:t>
      </w:r>
      <w:r>
        <w:t xml:space="preserve">services offered by Clínica del Hablar Buenos Aires. This</w:t>
      </w:r>
      <w:r>
        <w:t xml:space="preserve"> </w:t>
      </w:r>
      <w:r>
        <w:t xml:space="preserve">Quotation Estimate</w:t>
      </w:r>
      <w:r>
        <w:t xml:space="preserve"> </w:t>
      </w:r>
      <w:r>
        <w:t xml:space="preserve">has been prepared specifically for your requirements and reflects our commitment to delivering high-quality speech and language therapy within the</w:t>
      </w:r>
      <w:r>
        <w:t xml:space="preserve"> </w:t>
      </w:r>
      <w:r>
        <w:t xml:space="preserve">Argentina Buenos Aires</w:t>
      </w:r>
      <w:r>
        <w:t xml:space="preserve"> </w:t>
      </w:r>
      <w:r>
        <w:t xml:space="preserve">metropolitan area. Our team of certified Speech Therapists operates in accordance with the standards established by the Argentine Ministry of Health and the National Association of Speech-Language Pathologists (ANALP).</w:t>
      </w:r>
    </w:p>
    <w:p>
      <w:pPr>
        <w:pStyle w:val="BodyText"/>
      </w:pPr>
      <w:r>
        <w:t xml:space="preserve">Scope of Services</w:t>
      </w:r>
    </w:p>
    <w:p>
      <w:pPr>
        <w:pStyle w:val="BodyText"/>
      </w:pPr>
      <w:r>
        <w:t xml:space="preserve">The following</w:t>
      </w:r>
      <w:r>
        <w:t xml:space="preserve"> </w:t>
      </w:r>
      <w:r>
        <w:t xml:space="preserve">Quotation Estimate</w:t>
      </w:r>
      <w:r>
        <w:t xml:space="preserve"> </w:t>
      </w:r>
      <w:r>
        <w:t xml:space="preserve">covers a comprehensive package of Speech Therapist interventions tailored to the client's needs. All services are delivered by licensed Speech Therapists with a minimum of five years of clinical experience in the Argentina Buenos Aires region. Sessions may be conducted at our clinic on Av. Corrientes, at the client's facility, or via telehealth platforms as agreed upon in the service contract.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 per Session</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1</w:t>
            </w:r>
          </w:p>
        </w:tc>
        <w:tc>
          <w:tcPr/>
          <w:p>
            <w:pPr>
              <w:pStyle w:val="Compact"/>
              <w:jc w:val="left"/>
            </w:pPr>
            <w:r>
              <w:t xml:space="preserve">Initial Comprehensive Speech &amp; Language Assessment by a Senior Speech Therapist (includes audiometry referral, articulation analysis, and written report)</w:t>
            </w:r>
          </w:p>
        </w:tc>
        <w:tc>
          <w:tcPr/>
          <w:p>
            <w:pPr>
              <w:pStyle w:val="Compact"/>
              <w:jc w:val="left"/>
            </w:pPr>
            <w:r>
              <w:t xml:space="preserve">One-time</w:t>
            </w:r>
          </w:p>
        </w:tc>
        <w:tc>
          <w:tcPr/>
          <w:p>
            <w:pPr>
              <w:pStyle w:val="Compact"/>
              <w:jc w:val="left"/>
            </w:pPr>
            <w:r>
              <w:t xml:space="preserve">90 minutes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Individual Speech Therapy Sessions (articulation, phonology, fluency, voice, or language disorders) conducted by a qualified Speech Therapist</w:t>
            </w:r>
          </w:p>
        </w:tc>
        <w:tc>
          <w:tcPr/>
          <w:p>
            <w:pPr>
              <w:pStyle w:val="Compact"/>
              <w:jc w:val="left"/>
            </w:pPr>
            <w:r>
              <w:t xml:space="preserve">2x per week</w:t>
            </w:r>
          </w:p>
        </w:tc>
        <w:tc>
          <w:tcPr/>
          <w:p>
            <w:pPr>
              <w:pStyle w:val="Compact"/>
              <w:jc w:val="left"/>
            </w:pPr>
            <w:r>
              <w:t xml:space="preserve">50 minutes</w:t>
            </w:r>
          </w:p>
        </w:tc>
        <w:tc>
          <w:tcPr/>
          <w:p>
            <w:pPr>
              <w:pStyle w:val="Compact"/>
              <w:jc w:val="left"/>
            </w:pPr>
            <w:r>
              <w:t xml:space="preserve">$28,000</w:t>
            </w:r>
          </w:p>
        </w:tc>
        <w:tc>
          <w:tcPr/>
          <w:p>
            <w:pPr>
              <w:pStyle w:val="Compact"/>
              <w:jc w:val="left"/>
            </w:pPr>
            <w:r>
              <w:t xml:space="preserve">$2,240,000</w:t>
            </w:r>
          </w:p>
        </w:tc>
      </w:tr>
      <w:tr>
        <w:tc>
          <w:tcPr/>
          <w:p>
            <w:pPr>
              <w:pStyle w:val="Compact"/>
              <w:jc w:val="left"/>
            </w:pPr>
            <w:r>
              <w:t xml:space="preserve">3</w:t>
            </w:r>
          </w:p>
        </w:tc>
        <w:tc>
          <w:tcPr/>
          <w:p>
            <w:pPr>
              <w:pStyle w:val="Compact"/>
              <w:jc w:val="left"/>
            </w:pPr>
            <w:r>
              <w:t xml:space="preserve">Group Speech Therapy Program (maximum 6 participants) for children aged 4–12 with mild to moderate speech delays</w:t>
            </w:r>
          </w:p>
        </w:tc>
        <w:tc>
          <w:tcPr/>
          <w:p>
            <w:pPr>
              <w:pStyle w:val="Compact"/>
              <w:jc w:val="left"/>
            </w:pPr>
            <w:r>
              <w:t xml:space="preserve">1x per week</w:t>
            </w:r>
          </w:p>
        </w:tc>
        <w:tc>
          <w:tcPr/>
          <w:p>
            <w:pPr>
              <w:pStyle w:val="Compact"/>
              <w:jc w:val="left"/>
            </w:pPr>
            <w:r>
              <w:t xml:space="preserve">60 minutes</w:t>
            </w:r>
          </w:p>
        </w:tc>
        <w:tc>
          <w:tcPr/>
          <w:p>
            <w:pPr>
              <w:pStyle w:val="Compact"/>
              <w:jc w:val="left"/>
            </w:pPr>
            <w:r>
              <w:t xml:space="preserve">$18,000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Parent / Caregiver Training Workshop – strategies for home reinforcement of Speech Therapist recommendations</w:t>
            </w:r>
          </w:p>
        </w:tc>
        <w:tc>
          <w:tcPr/>
          <w:p>
            <w:pPr>
              <w:pStyle w:val="Compact"/>
              <w:jc w:val="left"/>
            </w:pPr>
            <w:r>
              <w:t xml:space="preserve">Monthly</w:t>
            </w:r>
          </w:p>
        </w:tc>
        <w:tc>
          <w:tcPr/>
          <w:p>
            <w:pPr>
              <w:pStyle w:val="Compact"/>
              <w:jc w:val="left"/>
            </w:pPr>
            <w:r>
              <w:t xml:space="preserve">90 minutes</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Progress Evaluation &amp; Updated Treatment Plan (performed by the lead Speech Therapist every 8 weeks)</w:t>
            </w:r>
          </w:p>
        </w:tc>
        <w:tc>
          <w:tcPr/>
          <w:p>
            <w:pPr>
              <w:pStyle w:val="Compact"/>
              <w:jc w:val="left"/>
            </w:pPr>
            <w:r>
              <w:t xml:space="preserve">Every 8 weeks</w:t>
            </w:r>
          </w:p>
        </w:tc>
        <w:tc>
          <w:tcPr/>
          <w:p>
            <w:pPr>
              <w:pStyle w:val="Compact"/>
              <w:jc w:val="left"/>
            </w:pPr>
            <w:r>
              <w:t xml:space="preserve">60 minutes</w:t>
            </w:r>
          </w:p>
        </w:tc>
        <w:tc>
          <w:tcPr/>
          <w:p>
            <w:pPr>
              <w:pStyle w:val="Compact"/>
              <w:jc w:val="left"/>
            </w:pPr>
            <w:r>
              <w:t xml:space="preserve">$30,000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Home Visit by Speech Therapist (within Buenos Aires city limits, up to 15 km from clinic)</w:t>
            </w:r>
          </w:p>
        </w:tc>
        <w:tc>
          <w:tcPr/>
          <w:p>
            <w:pPr>
              <w:pStyle w:val="Compact"/>
              <w:jc w:val="left"/>
            </w:pPr>
            <w:r>
              <w:t xml:space="preserve">As required (max 4/month)</w:t>
            </w:r>
          </w:p>
        </w:tc>
        <w:tc>
          <w:tcPr/>
          <w:p>
            <w:pPr>
              <w:pStyle w:val="Compact"/>
              <w:jc w:val="left"/>
            </w:pPr>
            <w:r>
              <w:t xml:space="preserve">50 minutes</w:t>
            </w:r>
          </w:p>
        </w:tc>
        <w:tc>
          <w:tcPr/>
          <w:p>
            <w:pPr>
              <w:pStyle w:val="Compact"/>
              <w:jc w:val="left"/>
            </w:pPr>
            <w:r>
              <w:t xml:space="preserve">$35,000</w:t>
            </w:r>
          </w:p>
        </w:tc>
        <w:tc>
          <w:tcPr/>
          <w:p>
            <w:pPr>
              <w:pStyle w:val="Compact"/>
              <w:jc w:val="left"/>
            </w:pPr>
            <w:r>
              <w:t xml:space="preserve">$560,000</w:t>
            </w:r>
          </w:p>
        </w:tc>
      </w:tr>
      <w:tr>
        <w:tc>
          <w:tcPr/>
          <w:p>
            <w:pPr>
              <w:pStyle w:val="Compact"/>
              <w:jc w:val="left"/>
            </w:pPr>
            <w:r>
              <w:t xml:space="preserve">7</w:t>
            </w:r>
          </w:p>
        </w:tc>
        <w:tc>
          <w:tcPr/>
          <w:p>
            <w:pPr>
              <w:pStyle w:val="Compact"/>
              <w:jc w:val="left"/>
            </w:pPr>
            <w:r>
              <w:t xml:space="preserve">Written Progress Reports &amp; Medical Documentation for insurance or school accommodation purposes</w:t>
            </w:r>
          </w:p>
        </w:tc>
        <w:tc>
          <w:tcPr/>
          <w:p>
            <w:pPr>
              <w:pStyle w:val="Compact"/>
              <w:jc w:val="left"/>
            </w:pPr>
            <w:r>
              <w:t xml:space="preserve">Monthly</w:t>
            </w:r>
          </w:p>
        </w:tc>
        <w:tc>
          <w:tcPr/>
          <w:p>
            <w:pPr>
              <w:pStyle w:val="Compact"/>
              <w:jc w:val="left"/>
            </w:pPr>
            <w:r>
              <w:t xml:space="preserve">—</w:t>
            </w:r>
          </w:p>
        </w:tc>
        <w:tc>
          <w:tcPr/>
          <w:p>
            <w:pPr>
              <w:pStyle w:val="Compact"/>
              <w:jc w:val="left"/>
            </w:pPr>
            <w:r>
              <w:t xml:space="preserve">$8,000</w:t>
            </w:r>
          </w:p>
        </w:tc>
        <w:tc>
          <w:tcPr/>
          <w:p>
            <w:pPr>
              <w:pStyle w:val="Compact"/>
              <w:jc w:val="left"/>
            </w:pPr>
            <w:r>
              <w:t xml:space="preserve">$32,000</w:t>
            </w:r>
          </w:p>
        </w:tc>
      </w:tr>
      <w:tr>
        <w:tc>
          <w:tcPr>
            <w:gridSpan w:val="5"/>
          </w:tcPr>
          <w:p>
            <w:pPr>
              <w:pStyle w:val="Compact"/>
              <w:jc w:val="left"/>
            </w:pPr>
            <w:r>
              <w:t xml:space="preserve">TOTAL ESTIMATED COST (3-Month Program)</w:t>
            </w:r>
          </w:p>
        </w:tc>
        <w:tc>
          <w:tcPr/>
          <w:p>
            <w:pPr>
              <w:pStyle w:val="Compact"/>
              <w:jc w:val="left"/>
            </w:pPr>
            <w:r>
              <w:t xml:space="preserve">$3,777,000</w:t>
            </w:r>
          </w:p>
        </w:tc>
      </w:tr>
      <w:tr>
        <w:tc>
          <w:tcPr>
            <w:gridSpan w:val="5"/>
          </w:tcPr>
          <w:p>
            <w:pPr>
              <w:pStyle w:val="Compact"/>
              <w:jc w:val="left"/>
            </w:pPr>
            <w:r>
              <w:t xml:space="preserve">TOTAL ESTIMATED COST (USD equivalent at ARS 1,050/USD)</w:t>
            </w:r>
          </w:p>
        </w:tc>
        <w:tc>
          <w:tcPr/>
          <w:p>
            <w:pPr>
              <w:pStyle w:val="Compact"/>
              <w:jc w:val="left"/>
            </w:pPr>
            <w:r>
              <w:t xml:space="preserve">≈ $3,597 USD</w:t>
            </w:r>
          </w:p>
        </w:tc>
      </w:tr>
    </w:tbl>
    <w:p>
      <w:pPr>
        <w:pStyle w:val="BodyText"/>
      </w:pPr>
      <w:r>
        <w:rPr>
          <w:bCs/>
          <w:b/>
        </w:rPr>
        <w:t xml:space="preserve">Note:</w:t>
      </w:r>
      <w:r>
        <w:t xml:space="preserve"> </w:t>
      </w:r>
      <w:r>
        <w:t xml:space="preserve">This Quotation Estimate is valid for 30 calendar days from the date of issue. Prices are subject to adjustment in accordance with the Consumer Price Index (IPC) published by INDEC, Argentina, should the Quotation remain unaccepted beyond its validity period. All Speech Therapist fees are inclusive of IVA (11% general rate) as per Argentine tax regulations.</w:t>
      </w:r>
    </w:p>
    <w:p>
      <w:pPr>
        <w:pStyle w:val="BodyText"/>
      </w:pPr>
      <w:r>
        <w:t xml:space="preserve">Terms &amp; Conditions</w:t>
      </w:r>
    </w:p>
    <w:p>
      <w:pPr>
        <w:numPr>
          <w:ilvl w:val="0"/>
          <w:numId w:val="1001"/>
        </w:numPr>
        <w:pStyle w:val="Compact"/>
      </w:pPr>
      <w:r>
        <w:t xml:space="preserve">This Quotation Estimate is a non-binding proposal and does not constitute a contractual obligation until formally accepted in writing by both parties.</w:t>
      </w:r>
    </w:p>
    <w:p>
      <w:pPr>
        <w:numPr>
          <w:ilvl w:val="0"/>
          <w:numId w:val="1001"/>
        </w:numPr>
        <w:pStyle w:val="Compact"/>
      </w:pPr>
      <w:r>
        <w:t xml:space="preserve">All Speech Therapist services will be performed by professionals registered with the Argentine National Registry of Health Professionals (RNPPS) and holding valid licenses issued by the Province of Buenos Aires.</w:t>
      </w:r>
    </w:p>
    <w:p>
      <w:pPr>
        <w:numPr>
          <w:ilvl w:val="0"/>
          <w:numId w:val="1001"/>
        </w:numPr>
        <w:pStyle w:val="Compact"/>
      </w:pPr>
      <w:r>
        <w:t xml:space="preserve">Payment terms: 50% upon acceptance of this Quotation Estimate and 50% upon completion of the 3-month program. Alternative installment plans (monthly) are available upon request with a 5% administrative surcharge.</w:t>
      </w:r>
    </w:p>
    <w:p>
      <w:pPr>
        <w:numPr>
          <w:ilvl w:val="0"/>
          <w:numId w:val="1001"/>
        </w:numPr>
        <w:pStyle w:val="Compact"/>
      </w:pPr>
      <w:r>
        <w:t xml:space="preserve">Cancellations: Sessions cancelled with less than 48 hours' notice will be charged at 75% of the session fee. No-shows will be charged in full.</w:t>
      </w:r>
    </w:p>
    <w:p>
      <w:pPr>
        <w:numPr>
          <w:ilvl w:val="0"/>
          <w:numId w:val="1001"/>
        </w:numPr>
        <w:pStyle w:val="Compact"/>
      </w:pPr>
      <w:r>
        <w:t xml:space="preserve">Confidentiality: All patient records, assessments, and progress reports are protected under Argentine Law 25.326 on Personal Data Protection and the professional ethical code of ANALP.</w:t>
      </w:r>
    </w:p>
    <w:p>
      <w:pPr>
        <w:numPr>
          <w:ilvl w:val="0"/>
          <w:numId w:val="1001"/>
        </w:numPr>
        <w:pStyle w:val="Compact"/>
      </w:pPr>
      <w:r>
        <w:t xml:space="preserve">The Speech Therapist reserves the right to modify the treatment plan based on clinical progress. Any significant change in scope will be communicated in writing and may result in an updated Quotation Estimate.</w:t>
      </w:r>
    </w:p>
    <w:p>
      <w:pPr>
        <w:numPr>
          <w:ilvl w:val="0"/>
          <w:numId w:val="1001"/>
        </w:numPr>
        <w:pStyle w:val="Compact"/>
      </w:pPr>
      <w:r>
        <w:t xml:space="preserve">This Quotation Estimate applies exclusively to services rendered within the Argentina Buenos Aires metropolitan area. Travel beyond 15 km from the clinic will be quoted separately.</w:t>
      </w:r>
    </w:p>
    <w:p>
      <w:pPr>
        <w:numPr>
          <w:ilvl w:val="0"/>
          <w:numId w:val="1001"/>
        </w:numPr>
        <w:pStyle w:val="Compact"/>
      </w:pPr>
      <w:r>
        <w:t xml:space="preserve">Disputes arising from this Quotation Estimate or the resulting service agreement shall be resolved under the jurisdiction of the civil and commercial courts of the City of Buenos Aires, Argentina.</w:t>
      </w:r>
    </w:p>
    <w:p>
      <w:pPr>
        <w:numPr>
          <w:ilvl w:val="0"/>
          <w:numId w:val="1001"/>
        </w:numPr>
        <w:pStyle w:val="Compact"/>
      </w:pPr>
      <w:r>
        <w:t xml:space="preserve">Liability: Clínica del Hablar Buenos Aires shall not be held liable for outcomes beyond the reasonable scope of professional Speech Therapist intervention. Standard of care shall conform to current clinical guidelines endorsed by the Argentine Society of Speech-Language Pathology.</w:t>
      </w:r>
    </w:p>
    <w:p>
      <w:pPr>
        <w:pStyle w:val="FirstParagraph"/>
      </w:pPr>
      <w:r>
        <w:t xml:space="preserve">Acceptance</w:t>
      </w:r>
    </w:p>
    <w:p>
      <w:pPr>
        <w:pStyle w:val="BodyText"/>
      </w:pPr>
      <w:r>
        <w:t xml:space="preserve">By signing below, the client acknowledges receipt of this Quotation Estimate and agrees to the terms and conditions outlined above. The Speech Therapist engagement shall commence on the date specified after full acceptance and receipt of the initial payment.</w:t>
      </w:r>
    </w:p>
    <w:p>
      <w:pPr>
        <w:pStyle w:val="BodyText"/>
      </w:pPr>
      <w:r>
        <w:rPr>
          <w:bCs/>
          <w:b/>
        </w:rPr>
        <w:t xml:space="preserve">For Clínica del Hablar Buenos Aires</w:t>
      </w:r>
    </w:p>
    <w:p>
      <w:pPr>
        <w:pStyle w:val="BodyText"/>
      </w:pPr>
      <w:r>
        <w:t xml:space="preserve">Dr. Mariana López, M.S. Speech-Language Pathology</w:t>
      </w:r>
    </w:p>
    <w:p>
      <w:pPr>
        <w:pStyle w:val="BodyText"/>
      </w:pPr>
      <w:r>
        <w:t xml:space="preserve">Lead Speech Therapist &amp; Clinical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 DNI: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Quotation Estimate QE-2025-04871 | Clínica del Hablar Buenos Aires | Argentina Buenos Aires</w:t>
      </w:r>
    </w:p>
    <w:p>
      <w:pPr>
        <w:pStyle w:val="BodyText"/>
      </w:pPr>
      <w:r>
        <w:t xml:space="preserve">This document was generated on 15 June 2025. For inquiries regarding this Quotation Estimate or to schedule a consultation with our Speech Therapist team, please contact us at +54 11 4321-5678 or info@clinicadelhablarba.com.ar.</w:t>
      </w:r>
    </w:p>
    <w:p>
      <w:pPr>
        <w:pStyle w:val="BodyText"/>
      </w:pPr>
      <w:r>
        <w:t xml:space="preserve">© 2025 Clínica del Hablar Buenos Aires.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Argentina Buenos Aires</dc:title>
  <dc:creator/>
  <dc:language>en</dc:language>
  <cp:keywords/>
  <dcterms:created xsi:type="dcterms:W3CDTF">2026-10-10T06:53:43Z</dcterms:created>
  <dcterms:modified xsi:type="dcterms:W3CDTF">2026-10-10T06:53:43Z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