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techsolutions-chile-spa"/>
    <w:p>
      <w:pPr>
        <w:pStyle w:val="Heading1"/>
      </w:pPr>
      <w:r>
        <w:t xml:space="preserve">TechSolutions Chile SpA</w:t>
      </w:r>
    </w:p>
    <w:p>
      <w:pPr>
        <w:pStyle w:val="FirstParagraph"/>
      </w:pPr>
      <w:r>
        <w:t xml:space="preserve">Av. Apoquindo 4501, Piso 12, Las Condes, Santiago, Chile</w:t>
      </w:r>
    </w:p>
    <w:p>
      <w:pPr>
        <w:pStyle w:val="BodyText"/>
      </w:pPr>
      <w:r>
        <w:t xml:space="preserve">Phone: +56 2 2345 6789 | Email: quotations@techsolutionscl.com</w:t>
      </w:r>
    </w:p>
    <w:p>
      <w:pPr>
        <w:pStyle w:val="BodyText"/>
      </w:pPr>
      <w:r>
        <w:t xml:space="preserve">RUT: 77.123.456-8 | Commercial Registration: Santiago, Chile</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 of Service:</w:t>
      </w:r>
      <w:r>
        <w:t xml:space="preserve"> </w:t>
      </w:r>
      <w:r>
        <w:t xml:space="preserve">Chile Santiago</w:t>
      </w:r>
    </w:p>
    <w:p>
      <w:pPr>
        <w:pStyle w:val="BodyText"/>
      </w:pPr>
      <w:r>
        <w:rPr>
          <w:bCs/>
          <w:b/>
        </w:rPr>
        <w:t xml:space="preserve">Prepared By:</w:t>
      </w:r>
      <w:r>
        <w:t xml:space="preserve"> </w:t>
      </w:r>
      <w:r>
        <w:t xml:space="preserve">Commercial Department</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 SpA</w:t>
      </w:r>
    </w:p>
    <w:p>
      <w:pPr>
        <w:pStyle w:val="BodyText"/>
      </w:pPr>
      <w:r>
        <w:rPr>
          <w:bCs/>
          <w:b/>
        </w:rPr>
        <w:t xml:space="preserve">Contact Person:</w:t>
      </w:r>
      <w:r>
        <w:t xml:space="preserve"> </w:t>
      </w:r>
      <w:r>
        <w:t xml:space="preserve">[Name and Title]</w:t>
      </w:r>
    </w:p>
    <w:p>
      <w:pPr>
        <w:pStyle w:val="BodyText"/>
      </w:pPr>
      <w:r>
        <w:rPr>
          <w:bCs/>
          <w:b/>
        </w:rPr>
        <w:t xml:space="preserve">Address:</w:t>
      </w:r>
      <w:r>
        <w:t xml:space="preserve"> </w:t>
      </w:r>
      <w:r>
        <w:t xml:space="preserve">[Street, City], Santiago, Chile</w:t>
      </w:r>
    </w:p>
    <w:p>
      <w:pPr>
        <w:pStyle w:val="BodyText"/>
      </w:pPr>
      <w:r>
        <w:rPr>
          <w:bCs/>
          <w:b/>
        </w:rPr>
        <w:t xml:space="preserve">RUT:</w:t>
      </w:r>
      <w:r>
        <w:t xml:space="preserve"> </w:t>
      </w:r>
      <w:r>
        <w:t xml:space="preserve">[Client RUT Number]</w:t>
      </w:r>
    </w:p>
    <w:p>
      <w:pPr>
        <w:pStyle w:val="BodyText"/>
      </w:pPr>
      <w:r>
        <w:rPr>
          <w:bCs/>
          <w:b/>
        </w:rPr>
        <w:t xml:space="preserve">Email:</w:t>
      </w:r>
      <w:r>
        <w:t xml:space="preserve"> </w:t>
      </w:r>
      <w:r>
        <w:t xml:space="preserve">[client email]</w:t>
      </w:r>
    </w:p>
    <w:bookmarkEnd w:id="22"/>
    <w:p>
      <w:pPr>
        <w:pStyle w:val="BodyText"/>
      </w:pPr>
      <w:r>
        <w:t xml:space="preserve">Scope of Work – Systems Engineer Services in Chile Santiago</w:t>
      </w:r>
    </w:p>
    <w:p>
      <w:pPr>
        <w:pStyle w:val="BodyText"/>
      </w:pPr>
      <w:r>
        <w:t xml:space="preserve">This</w:t>
      </w:r>
      <w:r>
        <w:t xml:space="preserve"> </w:t>
      </w:r>
      <w:r>
        <w:t xml:space="preserve">Quotation Estimate</w:t>
      </w:r>
      <w:r>
        <w:t xml:space="preserve"> </w:t>
      </w:r>
      <w:r>
        <w:t xml:space="preserve">is issued by TechSolutions Chile SpA to provide comprehensive</w:t>
      </w:r>
      <w:r>
        <w:t xml:space="preserve"> </w:t>
      </w:r>
      <w:r>
        <w:t xml:space="preserve">Systems Engineer</w:t>
      </w:r>
      <w:r>
        <w:t xml:space="preserve"> </w:t>
      </w:r>
      <w:r>
        <w:t xml:space="preserve">professional services to be executed within the metropolitan area of</w:t>
      </w:r>
      <w:r>
        <w:t xml:space="preserve"> </w:t>
      </w:r>
      <w:r>
        <w:t xml:space="preserve">Chile Santiago</w:t>
      </w:r>
      <w:r>
        <w:t xml:space="preserve">. The scope encompasses the full lifecycle of IT infrastructure design, implementation, maintenance, and optimization tailored to the specific operational requirements of the client's business operations in Santiago, Chile. Our dedicated</w:t>
      </w:r>
      <w:r>
        <w:t xml:space="preserve"> </w:t>
      </w:r>
      <w:r>
        <w:t xml:space="preserve">Systems Engineer</w:t>
      </w:r>
      <w:r>
        <w:t xml:space="preserve"> </w:t>
      </w:r>
      <w:r>
        <w:t xml:space="preserve">team will be deployed on-site and remotely to ensure seamless integration with existing systems, compliance with Chilean data protection regulations (Ley 19.628), and alignment with the technological standards prevalent in the Chile Santiago business ecosystem.</w:t>
      </w:r>
    </w:p>
    <w:p>
      <w:pPr>
        <w:pStyle w:val="BodyText"/>
      </w:pPr>
      <w:r>
        <w:t xml:space="preserve">Itemized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(CLP)</w:t>
            </w:r>
          </w:p>
        </w:tc>
        <w:tc>
          <w:tcPr/>
          <w:p>
            <w:pPr>
              <w:pStyle w:val="Compact"/>
              <w:jc w:val="left"/>
            </w:pPr>
            <w:r>
              <w:t xml:space="preserve">Total (CLP)</w:t>
            </w:r>
          </w:p>
        </w:tc>
      </w:tr>
      <w:tr>
        <w:tc>
          <w:tcPr/>
          <w:p>
            <w:pPr>
              <w:pStyle w:val="Compact"/>
              <w:jc w:val="left"/>
            </w:pPr>
            <w:r>
              <w:t xml:space="preserve">1</w:t>
            </w:r>
          </w:p>
        </w:tc>
        <w:tc>
          <w:tcPr/>
          <w:p>
            <w:pPr>
              <w:pStyle w:val="Compact"/>
              <w:jc w:val="left"/>
            </w:pPr>
            <w:r>
              <w:rPr>
                <w:bCs/>
                <w:b/>
              </w:rPr>
              <w:t xml:space="preserve">Systems Engineer</w:t>
            </w:r>
            <w:r>
              <w:t xml:space="preserve"> </w:t>
            </w:r>
            <w:r>
              <w:t xml:space="preserve">– IT Infrastructure Assessment and Audit. Comprehensive evaluation of existing hardware, software, network topology, and security posture at the client's premises in Chile Santiago.</w:t>
            </w:r>
          </w:p>
        </w:tc>
        <w:tc>
          <w:tcPr/>
          <w:p>
            <w:pPr>
              <w:pStyle w:val="Compact"/>
              <w:jc w:val="left"/>
            </w:pPr>
            <w:r>
              <w:t xml:space="preserve">5 business days</w:t>
            </w:r>
          </w:p>
        </w:tc>
        <w:tc>
          <w:tcPr/>
          <w:p>
            <w:pPr>
              <w:pStyle w:val="Compact"/>
              <w:jc w:val="left"/>
            </w:pPr>
            <w:r>
              <w:t xml:space="preserve">1 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rPr>
                <w:bCs/>
                <w:b/>
              </w:rPr>
              <w:t xml:space="preserve">Systems Engineer</w:t>
            </w:r>
            <w:r>
              <w:t xml:space="preserve"> </w:t>
            </w:r>
            <w:r>
              <w:t xml:space="preserve">– Network Architecture Design and Implementation. Design, configuration, and deployment of a scalable LAN/WAN network infrastructure compliant with Chilean telecommunications regulations, to be installed at the client's office in Santiago, Chile.</w:t>
            </w:r>
          </w:p>
        </w:tc>
        <w:tc>
          <w:tcPr/>
          <w:p>
            <w:pPr>
              <w:pStyle w:val="Compact"/>
              <w:jc w:val="left"/>
            </w:pPr>
            <w:r>
              <w:t xml:space="preserve">15 business days</w:t>
            </w:r>
          </w:p>
        </w:tc>
        <w:tc>
          <w:tcPr/>
          <w:p>
            <w:pPr>
              <w:pStyle w:val="Compact"/>
              <w:jc w:val="left"/>
            </w:pPr>
            <w:r>
              <w:t xml:space="preserve">1 lot</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3</w:t>
            </w:r>
          </w:p>
        </w:tc>
        <w:tc>
          <w:tcPr/>
          <w:p>
            <w:pPr>
              <w:pStyle w:val="Compact"/>
              <w:jc w:val="left"/>
            </w:pPr>
            <w:r>
              <w:rPr>
                <w:bCs/>
                <w:b/>
              </w:rPr>
              <w:t xml:space="preserve">Systems Engineer</w:t>
            </w:r>
            <w:r>
              <w:t xml:space="preserve"> </w:t>
            </w:r>
            <w:r>
              <w:t xml:space="preserve">– Server Provisioning and Virtualization Setup. Installation and configuration of physical and virtual servers, including hypervisor deployment, storage area network (SAN) setup, and disaster recovery planning for the Chile Santiago data center environment.</w:t>
            </w:r>
          </w:p>
        </w:tc>
        <w:tc>
          <w:tcPr/>
          <w:p>
            <w:pPr>
              <w:pStyle w:val="Compact"/>
              <w:jc w:val="left"/>
            </w:pPr>
            <w:r>
              <w:t xml:space="preserve">10 business days</w:t>
            </w:r>
          </w:p>
        </w:tc>
        <w:tc>
          <w:tcPr/>
          <w:p>
            <w:pPr>
              <w:pStyle w:val="Compact"/>
              <w:jc w:val="left"/>
            </w:pPr>
            <w:r>
              <w:t xml:space="preserve">1 lot</w:t>
            </w:r>
          </w:p>
        </w:tc>
        <w:tc>
          <w:tcPr/>
          <w:p>
            <w:pPr>
              <w:pStyle w:val="Compact"/>
              <w:jc w:val="left"/>
            </w:pPr>
            <w:r>
              <w:t xml:space="preserve">3,600,000</w:t>
            </w:r>
          </w:p>
        </w:tc>
        <w:tc>
          <w:tcPr/>
          <w:p>
            <w:pPr>
              <w:pStyle w:val="Compact"/>
              <w:jc w:val="left"/>
            </w:pPr>
            <w:r>
              <w:t xml:space="preserve">3,600,000</w:t>
            </w:r>
          </w:p>
        </w:tc>
      </w:tr>
      <w:tr>
        <w:tc>
          <w:tcPr/>
          <w:p>
            <w:pPr>
              <w:pStyle w:val="Compact"/>
              <w:jc w:val="left"/>
            </w:pPr>
            <w:r>
              <w:t xml:space="preserve">4</w:t>
            </w:r>
          </w:p>
        </w:tc>
        <w:tc>
          <w:tcPr/>
          <w:p>
            <w:pPr>
              <w:pStyle w:val="Compact"/>
              <w:jc w:val="left"/>
            </w:pPr>
            <w:r>
              <w:rPr>
                <w:bCs/>
                <w:b/>
              </w:rPr>
              <w:t xml:space="preserve">Systems Engineer</w:t>
            </w:r>
            <w:r>
              <w:t xml:space="preserve"> </w:t>
            </w:r>
            <w:r>
              <w:t xml:space="preserve">– Cybersecurity Hardening and Compliance. Implementation of firewalls, intrusion detection systems, endpoint protection, and security policies in accordance with Chilean data protection law and ISO 27001 standards. On-site execution in Chile Santiago.</w:t>
            </w:r>
          </w:p>
        </w:tc>
        <w:tc>
          <w:tcPr/>
          <w:p>
            <w:pPr>
              <w:pStyle w:val="Compact"/>
              <w:jc w:val="left"/>
            </w:pPr>
            <w:r>
              <w:t xml:space="preserve">8 business days</w:t>
            </w:r>
          </w:p>
        </w:tc>
        <w:tc>
          <w:tcPr/>
          <w:p>
            <w:pPr>
              <w:pStyle w:val="Compact"/>
              <w:jc w:val="left"/>
            </w:pPr>
            <w:r>
              <w:t xml:space="preserve">1 lot</w:t>
            </w:r>
          </w:p>
        </w:tc>
        <w:tc>
          <w:tcPr/>
          <w:p>
            <w:pPr>
              <w:pStyle w:val="Compact"/>
              <w:jc w:val="left"/>
            </w:pPr>
            <w:r>
              <w:t xml:space="preserve">2,950,000</w:t>
            </w:r>
          </w:p>
        </w:tc>
        <w:tc>
          <w:tcPr/>
          <w:p>
            <w:pPr>
              <w:pStyle w:val="Compact"/>
              <w:jc w:val="left"/>
            </w:pPr>
            <w:r>
              <w:t xml:space="preserve">2,950,000</w:t>
            </w:r>
          </w:p>
        </w:tc>
      </w:tr>
      <w:tr>
        <w:tc>
          <w:tcPr/>
          <w:p>
            <w:pPr>
              <w:pStyle w:val="Compact"/>
              <w:jc w:val="left"/>
            </w:pPr>
            <w:r>
              <w:t xml:space="preserve">5</w:t>
            </w:r>
          </w:p>
        </w:tc>
        <w:tc>
          <w:tcPr/>
          <w:p>
            <w:pPr>
              <w:pStyle w:val="Compact"/>
              <w:jc w:val="left"/>
            </w:pPr>
            <w:r>
              <w:rPr>
                <w:bCs/>
                <w:b/>
              </w:rPr>
              <w:t xml:space="preserve">Systems Engineer</w:t>
            </w:r>
            <w:r>
              <w:t xml:space="preserve"> </w:t>
            </w:r>
            <w:r>
              <w:t xml:space="preserve">– Ongoing Technical Support and Maintenance (Monthly Retainer). Dedicated</w:t>
            </w:r>
            <w:r>
              <w:t xml:space="preserve"> </w:t>
            </w:r>
            <w:r>
              <w:t xml:space="preserve">Systems Engineer</w:t>
            </w:r>
            <w:r>
              <w:t xml:space="preserve"> </w:t>
            </w:r>
            <w:r>
              <w:t xml:space="preserve">available for preventive maintenance, troubleshooting, system updates, and performance monitoring. Service delivery from our Chile Santiago operations center with on-site visits as required.</w:t>
            </w:r>
          </w:p>
        </w:tc>
        <w:tc>
          <w:tcPr/>
          <w:p>
            <w:pPr>
              <w:pStyle w:val="Compact"/>
              <w:jc w:val="left"/>
            </w:pPr>
            <w:r>
              <w:t xml:space="preserve">12 months</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6</w:t>
            </w:r>
          </w:p>
        </w:tc>
        <w:tc>
          <w:tcPr/>
          <w:p>
            <w:pPr>
              <w:pStyle w:val="Compact"/>
              <w:jc w:val="left"/>
            </w:pPr>
            <w:r>
              <w:rPr>
                <w:bCs/>
                <w:b/>
              </w:rPr>
              <w:t xml:space="preserve">Systems Engineer</w:t>
            </w:r>
            <w:r>
              <w:t xml:space="preserve"> </w:t>
            </w:r>
            <w:r>
              <w:t xml:space="preserve">– Training and Knowledge Transfer. On-site training sessions for the client's internal IT staff in Chile Santiago covering system administration, network management, and basic cybersecurity protocols. Includes printed and digital documentation in Spanish and English.</w:t>
            </w:r>
          </w:p>
        </w:tc>
        <w:tc>
          <w:tcPr/>
          <w:p>
            <w:pPr>
              <w:pStyle w:val="Compact"/>
              <w:jc w:val="left"/>
            </w:pPr>
            <w:r>
              <w:t xml:space="preserve">3 days</w:t>
            </w:r>
          </w:p>
        </w:tc>
        <w:tc>
          <w:tcPr/>
          <w:p>
            <w:pPr>
              <w:pStyle w:val="Compact"/>
              <w:jc w:val="left"/>
            </w:pPr>
            <w:r>
              <w:t xml:space="preserve">1 lot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7</w:t>
            </w:r>
          </w:p>
        </w:tc>
        <w:tc>
          <w:tcPr/>
          <w:p>
            <w:pPr>
              <w:pStyle w:val="Compact"/>
              <w:jc w:val="left"/>
            </w:pPr>
            <w:r>
              <w:rPr>
                <w:bCs/>
                <w:b/>
              </w:rPr>
              <w:t xml:space="preserve">Systems Engineer</w:t>
            </w:r>
            <w:r>
              <w:t xml:space="preserve"> </w:t>
            </w:r>
            <w:r>
              <w:t xml:space="preserve">– Project Management and Documentation. Full project coordination, progress reporting, technical documentation, as-built drawings, and final acceptance report. All deliverables to be submitted in the Chile Santiago project office.</w:t>
            </w:r>
          </w:p>
        </w:tc>
        <w:tc>
          <w:tcPr/>
          <w:p>
            <w:pPr>
              <w:pStyle w:val="Compact"/>
              <w:jc w:val="left"/>
            </w:pPr>
            <w:r>
              <w:t xml:space="preserve">Entire project</w:t>
            </w:r>
          </w:p>
        </w:tc>
        <w:tc>
          <w:tcPr/>
          <w:p>
            <w:pPr>
              <w:pStyle w:val="Compact"/>
              <w:jc w:val="left"/>
            </w:pPr>
            <w:r>
              <w:t xml:space="preserve">1 lot</w:t>
            </w:r>
          </w:p>
        </w:tc>
        <w:tc>
          <w:tcPr/>
          <w:p>
            <w:pPr>
              <w:pStyle w:val="Compact"/>
              <w:jc w:val="left"/>
            </w:pPr>
            <w:r>
              <w:t xml:space="preserve">1,100,000</w:t>
            </w:r>
          </w:p>
        </w:tc>
        <w:tc>
          <w:tcPr/>
          <w:p>
            <w:pPr>
              <w:pStyle w:val="Compact"/>
              <w:jc w:val="left"/>
            </w:pPr>
            <w:r>
              <w:t xml:space="preserve">1,100,000</w:t>
            </w:r>
          </w:p>
        </w:tc>
      </w:tr>
      <w:tr>
        <w:tc>
          <w:tcPr>
            <w:gridSpan w:val="5"/>
          </w:tcPr>
          <w:p>
            <w:pPr>
              <w:pStyle w:val="Compact"/>
              <w:jc w:val="right"/>
            </w:pPr>
            <w:r>
              <w:t xml:space="preserve">Subtotal (CLP):</w:t>
            </w:r>
          </w:p>
        </w:tc>
        <w:tc>
          <w:tcPr/>
          <w:p>
            <w:pPr>
              <w:pStyle w:val="Compact"/>
              <w:jc w:val="left"/>
            </w:pPr>
            <w:r>
              <w:t xml:space="preserve">29,600,000</w:t>
            </w:r>
          </w:p>
        </w:tc>
      </w:tr>
      <w:tr>
        <w:tc>
          <w:tcPr>
            <w:gridSpan w:val="5"/>
          </w:tcPr>
          <w:p>
            <w:pPr>
              <w:pStyle w:val="Compact"/>
              <w:jc w:val="right"/>
            </w:pPr>
            <w:r>
              <w:t xml:space="preserve">IVA 19% (Chilean VAT):</w:t>
            </w:r>
          </w:p>
        </w:tc>
        <w:tc>
          <w:tcPr/>
          <w:p>
            <w:pPr>
              <w:pStyle w:val="Compact"/>
              <w:jc w:val="left"/>
            </w:pPr>
            <w:r>
              <w:t xml:space="preserve">5,624,000</w:t>
            </w:r>
          </w:p>
        </w:tc>
      </w:tr>
      <w:tr>
        <w:tc>
          <w:tcPr>
            <w:gridSpan w:val="5"/>
          </w:tcPr>
          <w:p>
            <w:pPr>
              <w:pStyle w:val="Compact"/>
              <w:jc w:val="right"/>
            </w:pPr>
            <w:r>
              <w:t xml:space="preserve">Grand Total (CLP):</w:t>
            </w:r>
          </w:p>
        </w:tc>
        <w:tc>
          <w:tcPr/>
          <w:p>
            <w:pPr>
              <w:pStyle w:val="Compact"/>
              <w:jc w:val="left"/>
            </w:pPr>
            <w:r>
              <w:t xml:space="preserve">35,224,000</w:t>
            </w:r>
          </w:p>
        </w:tc>
      </w:tr>
    </w:tbl>
    <w:p>
      <w:pPr>
        <w:pStyle w:val="BodyText"/>
      </w:pPr>
      <w:r>
        <w:t xml:space="preserve">Terms and Conditions</w:t>
      </w:r>
    </w:p>
    <w:p>
      <w:pPr>
        <w:pStyle w:val="BodyText"/>
      </w:pPr>
      <w:r>
        <w:rPr>
          <w:bCs/>
          <w:b/>
        </w:rPr>
        <w:t xml:space="preserve">1. Validity:</w:t>
      </w:r>
      <w:r>
        <w:t xml:space="preserve"> </w:t>
      </w:r>
      <w:r>
        <w:t xml:space="preserve">This</w:t>
      </w:r>
      <w:r>
        <w:t xml:space="preserve"> </w:t>
      </w:r>
      <w:r>
        <w:t xml:space="preserve">Quotation Estimate</w:t>
      </w:r>
      <w:r>
        <w:t xml:space="preserve"> </w:t>
      </w:r>
      <w:r>
        <w:t xml:space="preserve">is valid for thirty (30) calendar days from the date of issue. After this period, prices and availability of the</w:t>
      </w:r>
      <w:r>
        <w:t xml:space="preserve"> </w:t>
      </w:r>
      <w:r>
        <w:t xml:space="preserve">Systems Engineer</w:t>
      </w:r>
      <w:r>
        <w:t xml:space="preserve"> </w:t>
      </w:r>
      <w:r>
        <w:t xml:space="preserve">team may be subject to revision due to market conditions in Chile Santiago.</w:t>
      </w:r>
    </w:p>
    <w:p>
      <w:pPr>
        <w:pStyle w:val="BodyText"/>
      </w:pPr>
      <w:r>
        <w:rPr>
          <w:bCs/>
          <w:b/>
        </w:rPr>
        <w:t xml:space="preserve">2. Payment Terms:</w:t>
      </w:r>
      <w:r>
        <w:t xml:space="preserve"> </w:t>
      </w:r>
      <w:r>
        <w:t xml:space="preserve">40% advance payment upon contract signing, 30% upon completion of infrastructure implementation, and 30% upon final acceptance. Monthly retainer payments (Item 5) are due on the first business day of each month. All payments to be made in Chilean Pesos (CLP) via bank transfer to our account in Santiago, Chile.</w:t>
      </w:r>
    </w:p>
    <w:p>
      <w:pPr>
        <w:pStyle w:val="BodyText"/>
      </w:pPr>
      <w:r>
        <w:rPr>
          <w:bCs/>
          <w:b/>
        </w:rPr>
        <w:t xml:space="preserve">3. Service Location:</w:t>
      </w:r>
      <w:r>
        <w:t xml:space="preserve"> </w:t>
      </w:r>
      <w:r>
        <w:t xml:space="preserve">All on-site services will be performed at the client's designated premises within the Chile Santiago metropolitan area. Travel within Santiago is included. Travel to other Chilean regions will be quoted separately.</w:t>
      </w:r>
    </w:p>
    <w:p>
      <w:pPr>
        <w:pStyle w:val="BodyText"/>
      </w:pPr>
      <w:r>
        <w:rPr>
          <w:bCs/>
          <w:b/>
        </w:rPr>
        <w:t xml:space="preserve">4. Systems Engineer Availability:</w:t>
      </w:r>
      <w:r>
        <w:t xml:space="preserve"> </w:t>
      </w:r>
      <w:r>
        <w:t xml:space="preserve">The assigned</w:t>
      </w:r>
      <w:r>
        <w:t xml:space="preserve"> </w:t>
      </w:r>
      <w:r>
        <w:t xml:space="preserve">Systems Engineer</w:t>
      </w:r>
      <w:r>
        <w:t xml:space="preserve"> </w:t>
      </w:r>
      <w:r>
        <w:t xml:space="preserve">will be available Monday through Friday, 09:00 to 18:00 Chile Standard Time (CLT, UTC-4). Emergency support outside these hours is available at 1.5x the standard hourly rate.</w:t>
      </w:r>
    </w:p>
    <w:p>
      <w:pPr>
        <w:pStyle w:val="BodyText"/>
      </w:pPr>
      <w:r>
        <w:rPr>
          <w:bCs/>
          <w:b/>
        </w:rPr>
        <w:t xml:space="preserve">5. Warranties:</w:t>
      </w:r>
      <w:r>
        <w:t xml:space="preserve"> </w:t>
      </w:r>
      <w:r>
        <w:t xml:space="preserve">All hardware and software installations are covered by a twelve (12) month warranty from the date of final acceptance. The</w:t>
      </w:r>
      <w:r>
        <w:t xml:space="preserve"> </w:t>
      </w:r>
      <w:r>
        <w:t xml:space="preserve">Systems Engineer</w:t>
      </w:r>
      <w:r>
        <w:t xml:space="preserve"> </w:t>
      </w:r>
      <w:r>
        <w:t xml:space="preserve">team guarantees that all work will comply with applicable Chilean regulations and industry best practices.</w:t>
      </w:r>
    </w:p>
    <w:p>
      <w:pPr>
        <w:pStyle w:val="BodyText"/>
      </w:pPr>
      <w:r>
        <w:rPr>
          <w:bCs/>
          <w:b/>
        </w:rPr>
        <w:t xml:space="preserve">6. Confidentiality:</w:t>
      </w:r>
      <w:r>
        <w:t xml:space="preserve"> </w:t>
      </w:r>
      <w:r>
        <w:t xml:space="preserve">Both parties agree to maintain strict confidentiality regarding all technical information, business data, and proprietary systems encountered during the engagement in Chile Santiago.</w:t>
      </w:r>
    </w:p>
    <w:p>
      <w:pPr>
        <w:pStyle w:val="BodyText"/>
      </w:pPr>
      <w:r>
        <w:rPr>
          <w:bCs/>
          <w:b/>
        </w:rPr>
        <w:t xml:space="preserve">7. Cancellation:</w:t>
      </w:r>
      <w:r>
        <w:t xml:space="preserve"> </w:t>
      </w:r>
      <w:r>
        <w:t xml:space="preserve">Either party may cancel this</w:t>
      </w:r>
      <w:r>
        <w:t xml:space="preserve"> </w:t>
      </w:r>
      <w:r>
        <w:t xml:space="preserve">Quotation Estimate</w:t>
      </w:r>
      <w:r>
        <w:t xml:space="preserve"> </w:t>
      </w:r>
      <w:r>
        <w:t xml:space="preserve">agreement with fifteen (15) days written notice. In the event of early termination, the client shall be liable for all work completed up to the cancellation date.</w:t>
      </w:r>
    </w:p>
    <w:p>
      <w:pPr>
        <w:pStyle w:val="BodyText"/>
      </w:pPr>
      <w:r>
        <w:rPr>
          <w:bCs/>
          <w:b/>
        </w:rPr>
        <w:t xml:space="preserve">8. Governing Law:</w:t>
      </w:r>
      <w:r>
        <w:t xml:space="preserve"> </w:t>
      </w:r>
      <w:r>
        <w:t xml:space="preserve">This agreement shall be governed by the laws of the Republic of Chile. Any disputes shall be resolved in the competent courts of Santiago, Chile.</w:t>
      </w:r>
    </w:p>
    <w:p>
      <w:pPr>
        <w:pStyle w:val="BodyText"/>
      </w:pPr>
      <w:r>
        <w:rPr>
          <w:bCs/>
          <w:b/>
        </w:rPr>
        <w:t xml:space="preserve">For TechSolutions Chile SpA</w:t>
      </w:r>
      <w:r>
        <w:br/>
      </w:r>
      <w:r>
        <w:t xml:space="preserve">Name: _________________________</w:t>
      </w:r>
      <w:r>
        <w:br/>
      </w:r>
      <w:r>
        <w:t xml:space="preserve">Title: General Manager</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t xml:space="preserve">This</w:t>
      </w:r>
      <w:r>
        <w:t xml:space="preserve"> </w:t>
      </w:r>
      <w:r>
        <w:t xml:space="preserve">Quotation Estimate</w:t>
      </w:r>
      <w:r>
        <w:t xml:space="preserve"> </w:t>
      </w:r>
      <w:r>
        <w:t xml:space="preserve">(QE-2025-0847) is issued by TechSolutions Chile SpA for</w:t>
      </w:r>
      <w:r>
        <w:t xml:space="preserve"> </w:t>
      </w:r>
      <w:r>
        <w:t xml:space="preserve">Systems Engineer</w:t>
      </w:r>
      <w:r>
        <w:t xml:space="preserve"> </w:t>
      </w:r>
      <w:r>
        <w:t xml:space="preserve">services to be rendered in</w:t>
      </w:r>
      <w:r>
        <w:t xml:space="preserve"> </w:t>
      </w:r>
      <w:r>
        <w:t xml:space="preserve">Chile Santiago</w:t>
      </w:r>
      <w:r>
        <w:t xml:space="preserve">. This document does not constitute a binding contract until countersigned by both parties. All prices are expressed in Chilean Pesos (CLP) and include applicable taxes as specified. For inquiries, please contact our commercial team at quotations@techsolutionscl.com or +56 2 2345 6789.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Services - Chile Santiago</dc:title>
  <dc:creator/>
  <dc:language>en</dc:language>
  <cp:keywords/>
  <dcterms:created xsi:type="dcterms:W3CDTF">2026-10-10T02:27:50Z</dcterms:created>
  <dcterms:modified xsi:type="dcterms:W3CDTF">2026-10-10T02:27:50Z</dcterms:modified>
</cp:coreProperties>
</file>

<file path=docProps/custom.xml><?xml version="1.0" encoding="utf-8"?>
<Properties xmlns="http://schemas.openxmlformats.org/officeDocument/2006/custom-properties" xmlns:vt="http://schemas.openxmlformats.org/officeDocument/2006/docPropsVTypes"/>
</file>