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Systems</w:t>
      </w:r>
      <w:r>
        <w:t xml:space="preserve"> </w:t>
      </w:r>
      <w:r>
        <w:t xml:space="preserve">Engineer</w:t>
      </w:r>
      <w:r>
        <w:t xml:space="preserve"> </w:t>
      </w:r>
      <w:r>
        <w:t xml:space="preserve">Services</w:t>
      </w:r>
      <w:r>
        <w:t xml:space="preserve"> </w:t>
      </w:r>
      <w:r>
        <w:t xml:space="preserve">-</w:t>
      </w:r>
      <w:r>
        <w:t xml:space="preserve"> </w:t>
      </w:r>
      <w:r>
        <w:t xml:space="preserve">Zimbabwe</w:t>
      </w:r>
      <w:r>
        <w:t xml:space="preserve"> </w:t>
      </w:r>
      <w:r>
        <w:t xml:space="preserve">Harare</w:t>
      </w:r>
    </w:p>
    <w:bookmarkStart w:id="20" w:name="quotation-estimate"/>
    <w:p>
      <w:pPr>
        <w:pStyle w:val="Heading1"/>
      </w:pPr>
      <w:r>
        <w:t xml:space="preserve">QUOTATION ESTIMATE</w:t>
      </w:r>
    </w:p>
    <w:p>
      <w:pPr>
        <w:pStyle w:val="FirstParagraph"/>
      </w:pPr>
      <w:r>
        <w:t xml:space="preserve">Professional Systems Engineer Services</w:t>
      </w:r>
    </w:p>
    <w:p>
      <w:pPr>
        <w:pStyle w:val="BodyText"/>
      </w:pPr>
      <w:r>
        <w:t xml:space="preserve">Zimbabwe Harare | Southern Africa</w:t>
      </w:r>
    </w:p>
    <w:bookmarkEnd w:id="20"/>
    <w:p>
      <w:pPr>
        <w:pStyle w:val="BodyText"/>
      </w:pPr>
      <w:r>
        <w:rPr>
          <w:bCs/>
          <w:b/>
        </w:rPr>
        <w:t xml:space="preserve">Quotation No.:</w:t>
      </w:r>
      <w:r>
        <w:t xml:space="preserve"> </w:t>
      </w:r>
      <w:r>
        <w:t xml:space="preserve">QE-ZW-HRE-2025-0472</w:t>
      </w:r>
      <w:r>
        <w:br/>
      </w:r>
      <w:r>
        <w:rPr>
          <w:bCs/>
          <w:b/>
        </w:rPr>
        <w:t xml:space="preserve">Date Issued:</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Prepared By:</w:t>
      </w:r>
      <w:r>
        <w:t xml:space="preserve"> </w:t>
      </w:r>
      <w:r>
        <w:t xml:space="preserve">TechSolutions Zimbabwe (Pvt) Ltd</w:t>
      </w:r>
      <w:r>
        <w:br/>
      </w:r>
      <w:r>
        <w:rPr>
          <w:bCs/>
          <w:b/>
        </w:rPr>
        <w:t xml:space="preserve">Address:</w:t>
      </w:r>
      <w:r>
        <w:t xml:space="preserve"> </w:t>
      </w:r>
      <w:r>
        <w:t xml:space="preserve">12 Samora Machel Avenue, Harare, Zimbabwe</w:t>
      </w:r>
      <w:r>
        <w:br/>
      </w:r>
      <w:r>
        <w:rPr>
          <w:bCs/>
          <w:b/>
        </w:rPr>
        <w:t xml:space="preserve">Contact:</w:t>
      </w:r>
      <w:r>
        <w:t xml:space="preserve"> </w:t>
      </w:r>
      <w:r>
        <w:t xml:space="preserve">+263 242 700 1234 | info@techsolutionszw.co.zw</w:t>
      </w:r>
    </w:p>
    <w:bookmarkStart w:id="21" w:name="client-information"/>
    <w:p>
      <w:pPr>
        <w:pStyle w:val="Heading2"/>
      </w:pPr>
      <w:r>
        <w:t xml:space="preserve">1. Client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Client Name</w:t>
            </w:r>
          </w:p>
        </w:tc>
        <w:tc>
          <w:tcPr/>
          <w:p>
            <w:pPr>
              <w:pStyle w:val="Compact"/>
              <w:jc w:val="left"/>
            </w:pPr>
            <w:r>
              <w:t xml:space="preserve">Harare Metropolitan Business Consortium (Pvt) Ltd</w:t>
            </w:r>
          </w:p>
        </w:tc>
      </w:tr>
      <w:tr>
        <w:tc>
          <w:tcPr/>
          <w:p>
            <w:pPr>
              <w:pStyle w:val="Compact"/>
              <w:jc w:val="left"/>
            </w:pPr>
            <w:r>
              <w:t xml:space="preserve">Client Address</w:t>
            </w:r>
          </w:p>
        </w:tc>
        <w:tc>
          <w:tcPr/>
          <w:p>
            <w:pPr>
              <w:pStyle w:val="Compact"/>
              <w:jc w:val="left"/>
            </w:pPr>
            <w:r>
              <w:t xml:space="preserve">45 Independence Avenue, Harare, Zimbabwe</w:t>
            </w:r>
          </w:p>
        </w:tc>
      </w:tr>
      <w:tr>
        <w:tc>
          <w:tcPr/>
          <w:p>
            <w:pPr>
              <w:pStyle w:val="Compact"/>
              <w:jc w:val="left"/>
            </w:pPr>
            <w:r>
              <w:t xml:space="preserve">Project Location</w:t>
            </w:r>
          </w:p>
        </w:tc>
        <w:tc>
          <w:tcPr/>
          <w:p>
            <w:pPr>
              <w:pStyle w:val="Compact"/>
              <w:jc w:val="left"/>
            </w:pPr>
            <w:r>
              <w:t xml:space="preserve">Zimbabwe Harare – Central Business District &amp; Suburban Offices</w:t>
            </w:r>
          </w:p>
        </w:tc>
      </w:tr>
      <w:tr>
        <w:tc>
          <w:tcPr/>
          <w:p>
            <w:pPr>
              <w:pStyle w:val="Compact"/>
              <w:jc w:val="left"/>
            </w:pPr>
            <w:r>
              <w:t xml:space="preserve">Primary Contact</w:t>
            </w:r>
          </w:p>
        </w:tc>
        <w:tc>
          <w:tcPr/>
          <w:p>
            <w:pPr>
              <w:pStyle w:val="Compact"/>
              <w:jc w:val="left"/>
            </w:pPr>
            <w:r>
              <w:t xml:space="preserve">Mr. T. Moyo – IT Director</w:t>
            </w:r>
          </w:p>
        </w:tc>
      </w:tr>
      <w:tr>
        <w:tc>
          <w:tcPr/>
          <w:p>
            <w:pPr>
              <w:pStyle w:val="Compact"/>
              <w:jc w:val="left"/>
            </w:pPr>
            <w:r>
              <w:t xml:space="preserve">Reference No.</w:t>
            </w:r>
          </w:p>
        </w:tc>
        <w:tc>
          <w:tcPr/>
          <w:p>
            <w:pPr>
              <w:pStyle w:val="Compact"/>
              <w:jc w:val="left"/>
            </w:pPr>
            <w:r>
              <w:t xml:space="preserve">HMB-IT-2025-089</w:t>
            </w:r>
          </w:p>
        </w:tc>
      </w:tr>
    </w:tbl>
    <w:bookmarkEnd w:id="21"/>
    <w:bookmarkStart w:id="22" w:name="X8e6d317d74a2e8a47e9c378c9b51bbc9cd90d94"/>
    <w:p>
      <w:pPr>
        <w:pStyle w:val="Heading2"/>
      </w:pPr>
      <w:r>
        <w:t xml:space="preserve">2. Scope of Work – Systems Engineer Engagement</w:t>
      </w:r>
    </w:p>
    <w:p>
      <w:pPr>
        <w:pStyle w:val="FirstParagraph"/>
      </w:pPr>
      <w:r>
        <w:t xml:space="preserve">This</w:t>
      </w:r>
      <w:r>
        <w:t xml:space="preserve"> </w:t>
      </w:r>
      <w:r>
        <w:t xml:space="preserve">Quotation Estimate</w:t>
      </w:r>
      <w:r>
        <w:t xml:space="preserve"> </w:t>
      </w:r>
      <w:r>
        <w:t xml:space="preserve">is issued in response to the formal request for professional</w:t>
      </w:r>
      <w:r>
        <w:t xml:space="preserve"> </w:t>
      </w:r>
      <w:r>
        <w:t xml:space="preserve">Systems Engineer</w:t>
      </w:r>
      <w:r>
        <w:t xml:space="preserve"> </w:t>
      </w:r>
      <w:r>
        <w:t xml:space="preserve">services to be deployed and executed within the</w:t>
      </w:r>
      <w:r>
        <w:t xml:space="preserve"> </w:t>
      </w:r>
      <w:r>
        <w:t xml:space="preserve">Zimbabwe Harare</w:t>
      </w:r>
      <w:r>
        <w:t xml:space="preserve"> </w:t>
      </w:r>
      <w:r>
        <w:t xml:space="preserve">metropolitan area. The engagement encompasses the full lifecycle of enterprise IT infrastructure design, implementation, migration, and ongoing support for the client's multi-site operations across Harare.</w:t>
      </w:r>
    </w:p>
    <w:p>
      <w:pPr>
        <w:pStyle w:val="BodyText"/>
      </w:pPr>
      <w:r>
        <w:t xml:space="preserve">The appointed</w:t>
      </w:r>
      <w:r>
        <w:t xml:space="preserve"> </w:t>
      </w:r>
      <w:r>
        <w:t xml:space="preserve">Systems Engineer</w:t>
      </w:r>
      <w:r>
        <w:t xml:space="preserve"> </w:t>
      </w:r>
      <w:r>
        <w:t xml:space="preserve">will be responsible for the following core deliverables:</w:t>
      </w:r>
    </w:p>
    <w:p>
      <w:pPr>
        <w:numPr>
          <w:ilvl w:val="0"/>
          <w:numId w:val="1001"/>
        </w:numPr>
        <w:pStyle w:val="Compact"/>
      </w:pPr>
      <w:r>
        <w:rPr>
          <w:bCs/>
          <w:b/>
        </w:rPr>
        <w:t xml:space="preserve">Infrastructure Audit &amp; Assessment:</w:t>
      </w:r>
      <w:r>
        <w:t xml:space="preserve"> </w:t>
      </w:r>
      <w:r>
        <w:t xml:space="preserve">Comprehensive evaluation of the existing server, network, and storage infrastructure across all Zimbabwe Harare office locations, including the head office in the Central Business District and two suburban satellite offices in Avondale and Borrowdale.</w:t>
      </w:r>
    </w:p>
    <w:p>
      <w:pPr>
        <w:numPr>
          <w:ilvl w:val="0"/>
          <w:numId w:val="1001"/>
        </w:numPr>
        <w:pStyle w:val="Compact"/>
      </w:pPr>
      <w:r>
        <w:rPr>
          <w:bCs/>
          <w:b/>
        </w:rPr>
        <w:t xml:space="preserve">System Architecture Design:</w:t>
      </w:r>
      <w:r>
        <w:t xml:space="preserve"> </w:t>
      </w:r>
      <w:r>
        <w:t xml:space="preserve">Development of a scalable, redundant, and secure IT architecture blueprint tailored to the operational requirements of the client's financial services and logistics divisions.</w:t>
      </w:r>
    </w:p>
    <w:p>
      <w:pPr>
        <w:numPr>
          <w:ilvl w:val="0"/>
          <w:numId w:val="1001"/>
        </w:numPr>
        <w:pStyle w:val="Compact"/>
      </w:pPr>
      <w:r>
        <w:rPr>
          <w:bCs/>
          <w:b/>
        </w:rPr>
        <w:t xml:space="preserve">Server &amp; Network Migration:</w:t>
      </w:r>
      <w:r>
        <w:t xml:space="preserve"> </w:t>
      </w:r>
      <w:r>
        <w:t xml:space="preserve">Planned migration of legacy on-premise systems to a hybrid cloud environment, ensuring zero-downtime cutover during business hours in the Zimbabwe Harare market.</w:t>
      </w:r>
    </w:p>
    <w:p>
      <w:pPr>
        <w:numPr>
          <w:ilvl w:val="0"/>
          <w:numId w:val="1001"/>
        </w:numPr>
        <w:pStyle w:val="Compact"/>
      </w:pPr>
      <w:r>
        <w:rPr>
          <w:bCs/>
          <w:b/>
        </w:rPr>
        <w:t xml:space="preserve">Security Hardening &amp; Compliance:</w:t>
      </w:r>
      <w:r>
        <w:t xml:space="preserve"> </w:t>
      </w:r>
      <w:r>
        <w:t xml:space="preserve">Implementation of enterprise-grade cybersecurity measures, including firewalls, intrusion detection systems, endpoint protection, and compliance with the Zimbabwe National Information Technology Authority (ZICTA) regulatory framework.</w:t>
      </w:r>
    </w:p>
    <w:p>
      <w:pPr>
        <w:numPr>
          <w:ilvl w:val="0"/>
          <w:numId w:val="1001"/>
        </w:numPr>
        <w:pStyle w:val="Compact"/>
      </w:pPr>
      <w:r>
        <w:rPr>
          <w:bCs/>
          <w:b/>
        </w:rPr>
        <w:t xml:space="preserve">Disaster Recovery &amp; Business Continuity:</w:t>
      </w:r>
      <w:r>
        <w:t xml:space="preserve"> </w:t>
      </w:r>
      <w:r>
        <w:t xml:space="preserve">Design and deployment of a robust disaster recovery solution with a Recovery Time Objective (RTO) of four hours and a Recovery Point Objective (RPO) of one hour, critical for operations in Zimbabwe Harare.</w:t>
      </w:r>
    </w:p>
    <w:p>
      <w:pPr>
        <w:numPr>
          <w:ilvl w:val="0"/>
          <w:numId w:val="1001"/>
        </w:numPr>
        <w:pStyle w:val="Compact"/>
      </w:pPr>
      <w:r>
        <w:rPr>
          <w:bCs/>
          <w:b/>
        </w:rPr>
        <w:t xml:space="preserve">Staff Training &amp; Knowledge Transfer:</w:t>
      </w:r>
      <w:r>
        <w:t xml:space="preserve"> </w:t>
      </w:r>
      <w:r>
        <w:t xml:space="preserve">On-site training sessions for the client's internal IT team, covering system administration, troubleshooting, and best practices for the newly deployed infrastructure.</w:t>
      </w:r>
    </w:p>
    <w:p>
      <w:pPr>
        <w:numPr>
          <w:ilvl w:val="0"/>
          <w:numId w:val="1001"/>
        </w:numPr>
        <w:pStyle w:val="Compact"/>
      </w:pPr>
      <w:r>
        <w:rPr>
          <w:bCs/>
          <w:b/>
        </w:rPr>
        <w:t xml:space="preserve">Ongoing Support &amp; Maintenance:</w:t>
      </w:r>
      <w:r>
        <w:t xml:space="preserve"> </w:t>
      </w:r>
      <w:r>
        <w:t xml:space="preserve">A twelve-month post-implementation support contract providing the client with dedicated</w:t>
      </w:r>
      <w:r>
        <w:t xml:space="preserve"> </w:t>
      </w:r>
      <w:r>
        <w:t xml:space="preserve">Systems Engineer</w:t>
      </w:r>
      <w:r>
        <w:t xml:space="preserve"> </w:t>
      </w:r>
      <w:r>
        <w:t xml:space="preserve">access for proactive monitoring, patch management, and incident resolution.</w:t>
      </w:r>
    </w:p>
    <w:bookmarkEnd w:id="22"/>
    <w:bookmarkStart w:id="23" w:name="X83c4279fdfe0006302ff32c697d8131583a5b8b"/>
    <w:p>
      <w:pPr>
        <w:pStyle w:val="Heading2"/>
      </w:pPr>
      <w:r>
        <w:t xml:space="preserve">3. Quotation Estimate – Itemised Cost Breakdown</w:t>
      </w:r>
    </w:p>
    <w:p>
      <w:pPr>
        <w:pStyle w:val="FirstParagraph"/>
      </w:pPr>
      <w:r>
        <w:t xml:space="preserve">The following</w:t>
      </w:r>
      <w:r>
        <w:t xml:space="preserve"> </w:t>
      </w:r>
      <w:r>
        <w:t xml:space="preserve">Quotation Estimate</w:t>
      </w:r>
      <w:r>
        <w:t xml:space="preserve"> </w:t>
      </w:r>
      <w:r>
        <w:t xml:space="preserve">outlines all costs associated with the</w:t>
      </w:r>
      <w:r>
        <w:t xml:space="preserve"> </w:t>
      </w:r>
      <w:r>
        <w:t xml:space="preserve">Systems Engineer</w:t>
      </w:r>
      <w:r>
        <w:t xml:space="preserve"> </w:t>
      </w:r>
      <w:r>
        <w:t xml:space="preserve">engagement in</w:t>
      </w:r>
      <w:r>
        <w:t xml:space="preserve"> </w:t>
      </w:r>
      <w:r>
        <w:t xml:space="preserve">Zimbabwe Harare</w:t>
      </w:r>
      <w:r>
        <w:t xml:space="preserve">. All prices are quoted in United States Dollars (USD) and are inclusive of Value Added Tax (VAT) at the prevailing Zimbabwean rate of 15%.</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(USD)</w:t>
            </w:r>
          </w:p>
        </w:tc>
        <w:tc>
          <w:tcPr/>
          <w:p>
            <w:pPr>
              <w:pStyle w:val="Compact"/>
              <w:jc w:val="left"/>
            </w:pPr>
            <w:r>
              <w:t xml:space="preserve">Amount (USD)</w:t>
            </w:r>
          </w:p>
        </w:tc>
      </w:tr>
      <w:tr>
        <w:tc>
          <w:tcPr/>
          <w:p>
            <w:pPr>
              <w:pStyle w:val="Compact"/>
              <w:jc w:val="left"/>
            </w:pPr>
            <w:r>
              <w:t xml:space="preserve">01</w:t>
            </w:r>
          </w:p>
        </w:tc>
        <w:tc>
          <w:tcPr/>
          <w:p>
            <w:pPr>
              <w:pStyle w:val="Compact"/>
              <w:jc w:val="left"/>
            </w:pPr>
            <w:r>
              <w:t xml:space="preserve">Systems Engineer – Infrastructure Audit &amp; Assessment (all Harare sites)</w:t>
            </w:r>
          </w:p>
        </w:tc>
        <w:tc>
          <w:tcPr/>
          <w:p>
            <w:pPr>
              <w:pStyle w:val="Compact"/>
              <w:jc w:val="left"/>
            </w:pPr>
            <w:r>
              <w:t xml:space="preserve">5 working days</w:t>
            </w:r>
          </w:p>
        </w:tc>
        <w:tc>
          <w:tcPr/>
          <w:p>
            <w:pPr>
              <w:pStyle w:val="Compact"/>
              <w:jc w:val="left"/>
            </w:pPr>
            <w:r>
              <w:t xml:space="preserve">$850.00</w:t>
            </w:r>
          </w:p>
        </w:tc>
        <w:tc>
          <w:tcPr/>
          <w:p>
            <w:pPr>
              <w:pStyle w:val="Compact"/>
              <w:jc w:val="left"/>
            </w:pPr>
            <w:r>
              <w:t xml:space="preserve">$4,250.00</w:t>
            </w:r>
          </w:p>
        </w:tc>
      </w:tr>
      <w:tr>
        <w:tc>
          <w:tcPr/>
          <w:p>
            <w:pPr>
              <w:pStyle w:val="Compact"/>
              <w:jc w:val="left"/>
            </w:pPr>
            <w:r>
              <w:t xml:space="preserve">02</w:t>
            </w:r>
          </w:p>
        </w:tc>
        <w:tc>
          <w:tcPr/>
          <w:p>
            <w:pPr>
              <w:pStyle w:val="Compact"/>
              <w:jc w:val="left"/>
            </w:pPr>
            <w:r>
              <w:t xml:space="preserve">Systems Engineer – Architecture Design &amp; Documentation</w:t>
            </w:r>
          </w:p>
        </w:tc>
        <w:tc>
          <w:tcPr/>
          <w:p>
            <w:pPr>
              <w:pStyle w:val="Compact"/>
              <w:jc w:val="left"/>
            </w:pPr>
            <w:r>
              <w:t xml:space="preserve">10 working days</w:t>
            </w:r>
          </w:p>
        </w:tc>
        <w:tc>
          <w:tcPr/>
          <w:p>
            <w:pPr>
              <w:pStyle w:val="Compact"/>
              <w:jc w:val="left"/>
            </w:pPr>
            <w:r>
              <w:t xml:space="preserve">$900.00</w:t>
            </w:r>
          </w:p>
        </w:tc>
        <w:tc>
          <w:tcPr/>
          <w:p>
            <w:pPr>
              <w:pStyle w:val="Compact"/>
              <w:jc w:val="left"/>
            </w:pPr>
            <w:r>
              <w:t xml:space="preserve">$9,000.00</w:t>
            </w:r>
          </w:p>
        </w:tc>
      </w:tr>
      <w:tr>
        <w:tc>
          <w:tcPr/>
          <w:p>
            <w:pPr>
              <w:pStyle w:val="Compact"/>
              <w:jc w:val="left"/>
            </w:pPr>
            <w:r>
              <w:t xml:space="preserve">03</w:t>
            </w:r>
          </w:p>
        </w:tc>
        <w:tc>
          <w:tcPr/>
          <w:p>
            <w:pPr>
              <w:pStyle w:val="Compact"/>
              <w:jc w:val="left"/>
            </w:pPr>
            <w:r>
              <w:t xml:space="preserve">Systems Engineer – Server &amp; Network Migration (Hybrid Cloud)</w:t>
            </w:r>
          </w:p>
        </w:tc>
        <w:tc>
          <w:tcPr/>
          <w:p>
            <w:pPr>
              <w:pStyle w:val="Compact"/>
              <w:jc w:val="left"/>
            </w:pPr>
            <w:r>
              <w:t xml:space="preserve">20 working days</w:t>
            </w:r>
          </w:p>
        </w:tc>
        <w:tc>
          <w:tcPr/>
          <w:p>
            <w:pPr>
              <w:pStyle w:val="Compact"/>
              <w:jc w:val="left"/>
            </w:pPr>
            <w:r>
              <w:t xml:space="preserve">$950.00</w:t>
            </w:r>
          </w:p>
        </w:tc>
        <w:tc>
          <w:tcPr/>
          <w:p>
            <w:pPr>
              <w:pStyle w:val="Compact"/>
              <w:jc w:val="left"/>
            </w:pPr>
            <w:r>
              <w:t xml:space="preserve">$19,000.00</w:t>
            </w:r>
          </w:p>
        </w:tc>
      </w:tr>
      <w:tr>
        <w:tc>
          <w:tcPr/>
          <w:p>
            <w:pPr>
              <w:pStyle w:val="Compact"/>
              <w:jc w:val="left"/>
            </w:pPr>
            <w:r>
              <w:t xml:space="preserve">04</w:t>
            </w:r>
          </w:p>
        </w:tc>
        <w:tc>
          <w:tcPr/>
          <w:p>
            <w:pPr>
              <w:pStyle w:val="Compact"/>
              <w:jc w:val="left"/>
            </w:pPr>
            <w:r>
              <w:t xml:space="preserve">Systems Engineer – Security Hardening &amp; ZICTA Compliance</w:t>
            </w:r>
          </w:p>
        </w:tc>
        <w:tc>
          <w:tcPr/>
          <w:p>
            <w:pPr>
              <w:pStyle w:val="Compact"/>
              <w:jc w:val="left"/>
            </w:pPr>
            <w:r>
              <w:t xml:space="preserve">8 working days</w:t>
            </w:r>
          </w:p>
        </w:tc>
        <w:tc>
          <w:tcPr/>
          <w:p>
            <w:pPr>
              <w:pStyle w:val="Compact"/>
              <w:jc w:val="left"/>
            </w:pPr>
            <w:r>
              <w:t xml:space="preserve">$900.00</w:t>
            </w:r>
          </w:p>
        </w:tc>
        <w:tc>
          <w:tcPr/>
          <w:p>
            <w:pPr>
              <w:pStyle w:val="Compact"/>
              <w:jc w:val="left"/>
            </w:pPr>
            <w:r>
              <w:t xml:space="preserve">$7,200.00</w:t>
            </w:r>
          </w:p>
        </w:tc>
      </w:tr>
      <w:tr>
        <w:tc>
          <w:tcPr/>
          <w:p>
            <w:pPr>
              <w:pStyle w:val="Compact"/>
              <w:jc w:val="left"/>
            </w:pPr>
            <w:r>
              <w:t xml:space="preserve">05</w:t>
            </w:r>
          </w:p>
        </w:tc>
        <w:tc>
          <w:tcPr/>
          <w:p>
            <w:pPr>
              <w:pStyle w:val="Compact"/>
              <w:jc w:val="left"/>
            </w:pPr>
            <w:r>
              <w:t xml:space="preserve">Systems Engineer – Disaster Recovery &amp; BCP Implementation</w:t>
            </w:r>
          </w:p>
        </w:tc>
        <w:tc>
          <w:tcPr/>
          <w:p>
            <w:pPr>
              <w:pStyle w:val="Compact"/>
              <w:jc w:val="left"/>
            </w:pPr>
            <w:r>
              <w:t xml:space="preserve">10 working days</w:t>
            </w:r>
          </w:p>
        </w:tc>
        <w:tc>
          <w:tcPr/>
          <w:p>
            <w:pPr>
              <w:pStyle w:val="Compact"/>
              <w:jc w:val="left"/>
            </w:pPr>
            <w:r>
              <w:t xml:space="preserve">$950.00</w:t>
            </w:r>
          </w:p>
        </w:tc>
        <w:tc>
          <w:tcPr/>
          <w:p>
            <w:pPr>
              <w:pStyle w:val="Compact"/>
              <w:jc w:val="left"/>
            </w:pPr>
            <w:r>
              <w:t xml:space="preserve">$9,500.00</w:t>
            </w:r>
          </w:p>
        </w:tc>
      </w:tr>
      <w:tr>
        <w:tc>
          <w:tcPr/>
          <w:p>
            <w:pPr>
              <w:pStyle w:val="Compact"/>
              <w:jc w:val="left"/>
            </w:pPr>
            <w:r>
              <w:t xml:space="preserve">06</w:t>
            </w:r>
          </w:p>
        </w:tc>
        <w:tc>
          <w:tcPr/>
          <w:p>
            <w:pPr>
              <w:pStyle w:val="Compact"/>
              <w:jc w:val="left"/>
            </w:pPr>
            <w:r>
              <w:t xml:space="preserve">Systems Engineer – On-Site Training &amp; Knowledge Transfer (Harare)</w:t>
            </w:r>
          </w:p>
        </w:tc>
        <w:tc>
          <w:tcPr/>
          <w:p>
            <w:pPr>
              <w:pStyle w:val="Compact"/>
              <w:jc w:val="left"/>
            </w:pPr>
            <w:r>
              <w:t xml:space="preserve">3 working days</w:t>
            </w:r>
          </w:p>
        </w:tc>
        <w:tc>
          <w:tcPr/>
          <w:p>
            <w:pPr>
              <w:pStyle w:val="Compact"/>
              <w:jc w:val="left"/>
            </w:pPr>
            <w:r>
              <w:t xml:space="preserve">$750.00</w:t>
            </w:r>
          </w:p>
        </w:tc>
        <w:tc>
          <w:tcPr/>
          <w:p>
            <w:pPr>
              <w:pStyle w:val="Compact"/>
              <w:jc w:val="left"/>
            </w:pPr>
            <w:r>
              <w:t xml:space="preserve">$2,250.00</w:t>
            </w:r>
          </w:p>
        </w:tc>
      </w:tr>
      <w:tr>
        <w:tc>
          <w:tcPr/>
          <w:p>
            <w:pPr>
              <w:pStyle w:val="Compact"/>
              <w:jc w:val="left"/>
            </w:pPr>
            <w:r>
              <w:t xml:space="preserve">07</w:t>
            </w:r>
          </w:p>
        </w:tc>
        <w:tc>
          <w:tcPr/>
          <w:p>
            <w:pPr>
              <w:pStyle w:val="Compact"/>
              <w:jc w:val="left"/>
            </w:pPr>
            <w:r>
              <w:t xml:space="preserve">Systems Engineer – 12-Month Ongoing Support &amp; Maintenance</w:t>
            </w:r>
          </w:p>
        </w:tc>
        <w:tc>
          <w:tcPr/>
          <w:p>
            <w:pPr>
              <w:pStyle w:val="Compact"/>
              <w:jc w:val="left"/>
            </w:pPr>
            <w:r>
              <w:t xml:space="preserve">12 months</w:t>
            </w:r>
          </w:p>
        </w:tc>
        <w:tc>
          <w:tcPr/>
          <w:p>
            <w:pPr>
              <w:pStyle w:val="Compact"/>
              <w:jc w:val="left"/>
            </w:pPr>
            <w:r>
              <w:t xml:space="preserve">$1,200.00/mo</w:t>
            </w:r>
          </w:p>
        </w:tc>
        <w:tc>
          <w:tcPr/>
          <w:p>
            <w:pPr>
              <w:pStyle w:val="Compact"/>
              <w:jc w:val="left"/>
            </w:pPr>
            <w:r>
              <w:t xml:space="preserve">$14,400.00</w:t>
            </w:r>
          </w:p>
        </w:tc>
      </w:tr>
      <w:tr>
        <w:tc>
          <w:tcPr/>
          <w:p>
            <w:pPr>
              <w:pStyle w:val="Compact"/>
              <w:jc w:val="left"/>
            </w:pPr>
            <w:r>
              <w:t xml:space="preserve">08</w:t>
            </w:r>
          </w:p>
        </w:tc>
        <w:tc>
          <w:tcPr/>
          <w:p>
            <w:pPr>
              <w:pStyle w:val="Compact"/>
              <w:jc w:val="left"/>
            </w:pPr>
            <w:r>
              <w:t xml:space="preserve">Travel, Accommodation &amp; Local Logistics within Zimbabwe Harare</w:t>
            </w:r>
          </w:p>
        </w:tc>
        <w:tc>
          <w:tcPr/>
          <w:p>
            <w:pPr>
              <w:pStyle w:val="Compact"/>
              <w:jc w:val="left"/>
            </w:pPr>
            <w:r>
              <w:t xml:space="preserve">Project duration</w:t>
            </w:r>
          </w:p>
        </w:tc>
        <w:tc>
          <w:tcPr/>
          <w:p>
            <w:pPr>
              <w:pStyle w:val="Compact"/>
              <w:jc w:val="left"/>
            </w:pPr>
            <w:r>
              <w:t xml:space="preserve">Flat rate</w:t>
            </w:r>
          </w:p>
        </w:tc>
        <w:tc>
          <w:tcPr/>
          <w:p>
            <w:pPr>
              <w:pStyle w:val="Compact"/>
              <w:jc w:val="left"/>
            </w:pPr>
            <w:r>
              <w:t xml:space="preserve">$1,800.00</w:t>
            </w:r>
          </w:p>
        </w:tc>
      </w:tr>
      <w:tr>
        <w:tc>
          <w:tcPr/>
          <w:p>
            <w:pPr>
              <w:pStyle w:val="Compact"/>
              <w:jc w:val="left"/>
            </w:pPr>
            <w:r>
              <w:t xml:space="preserve">09</w:t>
            </w:r>
          </w:p>
        </w:tc>
        <w:tc>
          <w:tcPr/>
          <w:p>
            <w:pPr>
              <w:pStyle w:val="Compact"/>
              <w:jc w:val="left"/>
            </w:pPr>
            <w:r>
              <w:t xml:space="preserve">Project Management &amp; Coordination Overhead</w:t>
            </w:r>
          </w:p>
        </w:tc>
        <w:tc>
          <w:tcPr/>
          <w:p>
            <w:pPr>
              <w:pStyle w:val="Compact"/>
              <w:jc w:val="left"/>
            </w:pPr>
            <w:r>
              <w:t xml:space="preserve">Project duration</w:t>
            </w:r>
          </w:p>
        </w:tc>
        <w:tc>
          <w:tcPr/>
          <w:p>
            <w:pPr>
              <w:pStyle w:val="Compact"/>
              <w:jc w:val="left"/>
            </w:pPr>
            <w:r>
              <w:t xml:space="preserve">10% of subtotal</w:t>
            </w:r>
          </w:p>
        </w:tc>
        <w:tc>
          <w:tcPr/>
          <w:p>
            <w:pPr>
              <w:pStyle w:val="Compact"/>
              <w:jc w:val="left"/>
            </w:pPr>
            <w:r>
              <w:t xml:space="preserve">$6,740.00</w:t>
            </w:r>
          </w:p>
        </w:tc>
      </w:tr>
      <w:tr>
        <w:tc>
          <w:tcPr>
            <w:gridSpan w:val="4"/>
          </w:tcPr>
          <w:p>
            <w:pPr>
              <w:pStyle w:val="Compact"/>
              <w:jc w:val="right"/>
            </w:pPr>
            <w:r>
              <w:t xml:space="preserve">TOTAL QUOTATION ESTIMATE (Incl. 15% VAT)</w:t>
            </w:r>
          </w:p>
        </w:tc>
        <w:tc>
          <w:tcPr/>
          <w:p>
            <w:pPr>
              <w:pStyle w:val="Compact"/>
              <w:jc w:val="left"/>
            </w:pPr>
            <w:r>
              <w:t xml:space="preserve">$84,140.00</w:t>
            </w:r>
          </w:p>
        </w:tc>
      </w:tr>
    </w:tbl>
    <w:bookmarkEnd w:id="23"/>
    <w:bookmarkStart w:id="24" w:name="project-timeline"/>
    <w:p>
      <w:pPr>
        <w:pStyle w:val="Heading2"/>
      </w:pPr>
      <w:r>
        <w:t xml:space="preserve">4. Project Timeline</w:t>
      </w:r>
    </w:p>
    <w:p>
      <w:pPr>
        <w:pStyle w:val="FirstParagraph"/>
      </w:pPr>
      <w:r>
        <w:t xml:space="preserve">The total estimated duration for the</w:t>
      </w:r>
      <w:r>
        <w:t xml:space="preserve"> </w:t>
      </w:r>
      <w:r>
        <w:t xml:space="preserve">Systems Engineer</w:t>
      </w:r>
      <w:r>
        <w:t xml:space="preserve"> </w:t>
      </w:r>
      <w:r>
        <w:t xml:space="preserve">project in</w:t>
      </w:r>
      <w:r>
        <w:t xml:space="preserve"> </w:t>
      </w:r>
      <w:r>
        <w:t xml:space="preserve">Zimbabwe Harare</w:t>
      </w:r>
      <w:r>
        <w:t xml:space="preserve"> </w:t>
      </w:r>
      <w:r>
        <w:t xml:space="preserve">is approximately</w:t>
      </w:r>
      <w:r>
        <w:t xml:space="preserve"> </w:t>
      </w:r>
      <w:r>
        <w:rPr>
          <w:bCs/>
          <w:b/>
        </w:rPr>
        <w:t xml:space="preserve">twelve (12) weeks</w:t>
      </w:r>
      <w:r>
        <w:t xml:space="preserve"> </w:t>
      </w:r>
      <w:r>
        <w:t xml:space="preserve">from the date of contract signature, excluding the ongoing support period. A detailed Gantt chart and milestone schedule will be provided upon acceptance of this</w:t>
      </w:r>
      <w:r>
        <w:t xml:space="preserve"> </w:t>
      </w:r>
      <w:r>
        <w:t xml:space="preserve">Quotation Estimate</w:t>
      </w:r>
      <w:r>
        <w:t xml:space="preserve">.</w:t>
      </w:r>
    </w:p>
    <w:bookmarkEnd w:id="24"/>
    <w:bookmarkStart w:id="25" w:name="terms-and-conditions"/>
    <w:p>
      <w:pPr>
        <w:pStyle w:val="Heading2"/>
      </w:pPr>
      <w:r>
        <w:t xml:space="preserve">5. Terms and Conditions</w:t>
      </w:r>
    </w:p>
    <w:p>
      <w:pPr>
        <w:numPr>
          <w:ilvl w:val="0"/>
          <w:numId w:val="1002"/>
        </w:numPr>
        <w:pStyle w:val="Compact"/>
      </w:pPr>
      <w:r>
        <w:rPr>
          <w:bCs/>
          <w:b/>
        </w:rPr>
        <w:t xml:space="preserve">Validity:</w:t>
      </w:r>
      <w:r>
        <w:t xml:space="preserve"> </w:t>
      </w:r>
      <w:r>
        <w:t xml:space="preserve">This Quotation Estimate is valid for thirty (30) calendar days from the date of issue. After this period, pricing may be subject to revision due to currency fluctuations in the Zimbabwe Harare market.</w:t>
      </w:r>
    </w:p>
    <w:p>
      <w:pPr>
        <w:numPr>
          <w:ilvl w:val="0"/>
          <w:numId w:val="1002"/>
        </w:numPr>
        <w:pStyle w:val="Compact"/>
      </w:pPr>
      <w:r>
        <w:rPr>
          <w:bCs/>
          <w:b/>
        </w:rPr>
        <w:t xml:space="preserve">Payment Terms:</w:t>
      </w:r>
      <w:r>
        <w:t xml:space="preserve"> </w:t>
      </w:r>
      <w:r>
        <w:t xml:space="preserve">30% advance payment upon contract signing; 40% upon completion of the migration phase; 30% upon final acceptance and handover. The ongoing support fee is billed monthly in arrears.</w:t>
      </w:r>
    </w:p>
    <w:p>
      <w:pPr>
        <w:numPr>
          <w:ilvl w:val="0"/>
          <w:numId w:val="1002"/>
        </w:numPr>
        <w:pStyle w:val="Compact"/>
      </w:pPr>
      <w:r>
        <w:rPr>
          <w:bCs/>
          <w:b/>
        </w:rPr>
        <w:t xml:space="preserve">Payment Currency:</w:t>
      </w:r>
      <w:r>
        <w:t xml:space="preserve"> </w:t>
      </w:r>
      <w:r>
        <w:t xml:space="preserve">All payments shall be made in United States Dollars (USD) via bank transfer to the account of TechSolutions Zimbabwe (Pvt) Ltd, First National Bank of Zimbabwe, Harare Branch.</w:t>
      </w:r>
    </w:p>
    <w:p>
      <w:pPr>
        <w:numPr>
          <w:ilvl w:val="0"/>
          <w:numId w:val="1002"/>
        </w:numPr>
        <w:pStyle w:val="Compact"/>
      </w:pPr>
      <w:r>
        <w:rPr>
          <w:bCs/>
          <w:b/>
        </w:rPr>
        <w:t xml:space="preserve">Warranty:</w:t>
      </w:r>
      <w:r>
        <w:t xml:space="preserve"> </w:t>
      </w:r>
      <w:r>
        <w:t xml:space="preserve">All hardware and software components procured as part of this engagement carry a minimum twelve-month manufacturer's warranty. The Systems Engineer's workmanship is guaranteed for ninety (90) days post-implementation.</w:t>
      </w:r>
    </w:p>
    <w:p>
      <w:pPr>
        <w:numPr>
          <w:ilvl w:val="0"/>
          <w:numId w:val="1002"/>
        </w:numPr>
        <w:pStyle w:val="Compact"/>
      </w:pPr>
      <w:r>
        <w:rPr>
          <w:bCs/>
          <w:b/>
        </w:rPr>
        <w:t xml:space="preserve">Confidentiality:</w:t>
      </w:r>
      <w:r>
        <w:t xml:space="preserve"> </w:t>
      </w:r>
      <w:r>
        <w:t xml:space="preserve">The Systems Engineer and all supporting personnel shall sign a Non-Disclosure Agreement (NDA) prior to commencing work. All client data processed within Zimbabwe Harare shall remain subject to the Zimbabwe Data Protection Act (Chapter 11:12).</w:t>
      </w:r>
    </w:p>
    <w:p>
      <w:pPr>
        <w:numPr>
          <w:ilvl w:val="0"/>
          <w:numId w:val="1002"/>
        </w:numPr>
        <w:pStyle w:val="Compact"/>
      </w:pPr>
      <w:r>
        <w:rPr>
          <w:bCs/>
          <w:b/>
        </w:rPr>
        <w:t xml:space="preserve">Force Majeure:</w:t>
      </w:r>
      <w:r>
        <w:t xml:space="preserve"> </w:t>
      </w:r>
      <w:r>
        <w:t xml:space="preserve">Neither party shall be liable for delays caused by events beyond reasonable control, including but not limited to national power outages (load-shedding), civil unrest, or government-imposed restrictions in Zimbabwe.</w:t>
      </w:r>
    </w:p>
    <w:p>
      <w:pPr>
        <w:numPr>
          <w:ilvl w:val="0"/>
          <w:numId w:val="1002"/>
        </w:numPr>
        <w:pStyle w:val="Compact"/>
      </w:pPr>
      <w:r>
        <w:rPr>
          <w:bCs/>
          <w:b/>
        </w:rPr>
        <w:t xml:space="preserve">Governing Law:</w:t>
      </w:r>
      <w:r>
        <w:t xml:space="preserve"> </w:t>
      </w:r>
      <w:r>
        <w:t xml:space="preserve">This Quotation Estimate and any resulting contract shall be governed by and construed in accordance with the laws of the Republic of Zimbabwe. Disputes shall be resolved through arbitration in Harare under the Arbitration Act.</w:t>
      </w:r>
    </w:p>
    <w:p>
      <w:pPr>
        <w:numPr>
          <w:ilvl w:val="0"/>
          <w:numId w:val="1002"/>
        </w:numPr>
        <w:pStyle w:val="Compact"/>
      </w:pPr>
      <w:r>
        <w:rPr>
          <w:bCs/>
          <w:b/>
        </w:rPr>
        <w:t xml:space="preserve">Intellectual Property:</w:t>
      </w:r>
      <w:r>
        <w:t xml:space="preserve"> </w:t>
      </w:r>
      <w:r>
        <w:t xml:space="preserve">All documentation, architecture designs, and configurations produced by the Systems Engineer during this engagement shall become the property of the client upon full payment.</w:t>
      </w:r>
    </w:p>
    <w:bookmarkEnd w:id="25"/>
    <w:bookmarkStart w:id="26" w:name="acceptance-and-authorisation"/>
    <w:p>
      <w:pPr>
        <w:pStyle w:val="Heading2"/>
      </w:pPr>
      <w:r>
        <w:t xml:space="preserve">6. Acceptance and Authorisation</w:t>
      </w:r>
    </w:p>
    <w:p>
      <w:pPr>
        <w:pStyle w:val="FirstParagraph"/>
      </w:pPr>
      <w:r>
        <w:t xml:space="preserve">By signing below, the client acknowledges and accepts this</w:t>
      </w:r>
      <w:r>
        <w:t xml:space="preserve"> </w:t>
      </w:r>
      <w:r>
        <w:t xml:space="preserve">Quotation Estimate</w:t>
      </w:r>
      <w:r>
        <w:t xml:space="preserve"> </w:t>
      </w:r>
      <w:r>
        <w:t xml:space="preserve">for</w:t>
      </w:r>
      <w:r>
        <w:t xml:space="preserve"> </w:t>
      </w:r>
      <w:r>
        <w:t xml:space="preserve">Systems Engineer</w:t>
      </w:r>
      <w:r>
        <w:t xml:space="preserve"> </w:t>
      </w:r>
      <w:r>
        <w:t xml:space="preserve">services to be delivered in</w:t>
      </w:r>
      <w:r>
        <w:t xml:space="preserve"> </w:t>
      </w:r>
      <w:r>
        <w:t xml:space="preserve">Zimbabwe Harare</w:t>
      </w:r>
      <w:r>
        <w:t xml:space="preserve">, and agrees to be bound by the terms and conditions set forth herein.</w:t>
      </w:r>
    </w:p>
    <w:bookmarkEnd w:id="26"/>
    <w:p>
      <w:pPr>
        <w:pStyle w:val="BodyText"/>
      </w:pPr>
      <w:r>
        <w:rPr>
          <w:bCs/>
          <w:b/>
        </w:rPr>
        <w:t xml:space="preserve">For and on behalf of the Client:</w:t>
      </w:r>
    </w:p>
    <w:p>
      <w:pPr>
        <w:pStyle w:val="BodyText"/>
      </w:pPr>
      <w:r>
        <w:t xml:space="preserve">Name: ______________________________</w:t>
      </w:r>
      <w:r>
        <w:br/>
      </w:r>
      <w:r>
        <w:t xml:space="preserve">Title: IT Director</w:t>
      </w:r>
      <w:r>
        <w:br/>
      </w:r>
      <w:r>
        <w:t xml:space="preserve">Signature: ______________________________</w:t>
      </w:r>
      <w:r>
        <w:br/>
      </w:r>
      <w:r>
        <w:t xml:space="preserve">Date: ______________________________</w:t>
      </w:r>
    </w:p>
    <w:p>
      <w:pPr>
        <w:pStyle w:val="BodyText"/>
      </w:pPr>
      <w:r>
        <w:rPr>
          <w:bCs/>
          <w:b/>
        </w:rPr>
        <w:t xml:space="preserve">For and on behalf of TechSolutions Zimbabwe (Pvt) Ltd:</w:t>
      </w:r>
    </w:p>
    <w:p>
      <w:pPr>
        <w:pStyle w:val="BodyText"/>
      </w:pPr>
      <w:r>
        <w:t xml:space="preserve">Name: ______________________________</w:t>
      </w:r>
      <w:r>
        <w:br/>
      </w:r>
      <w:r>
        <w:t xml:space="preserve">Title: Lead Systems Engineer / Managing Director</w:t>
      </w:r>
      <w:r>
        <w:br/>
      </w:r>
      <w:r>
        <w:t xml:space="preserve">Signature: ______________________________</w:t>
      </w:r>
      <w:r>
        <w:br/>
      </w:r>
      <w:r>
        <w:t xml:space="preserve">Date: ______________________________</w:t>
      </w:r>
    </w:p>
    <w:p>
      <w:pPr>
        <w:pStyle w:val="BodyText"/>
      </w:pPr>
      <w:r>
        <w:t xml:space="preserve">Quotation Estimate QE-ZW-HRE-2025-0472 | TechSolutions Zimbabwe (Pvt) Ltd | 12 Samora Machel Avenue, Harare, Zimbabwe</w:t>
      </w:r>
      <w:r>
        <w:br/>
      </w:r>
      <w:r>
        <w:t xml:space="preserve">This document is the property of TechSolutions Zimbabwe (Pvt) Ltd and is intended solely for the named client. Unauthorised reproduction or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Systems Engineer Services - Zimbabwe Harare</dc:title>
  <dc:creator/>
  <dc:language>en</dc:language>
  <cp:keywords/>
  <dcterms:created xsi:type="dcterms:W3CDTF">2026-10-10T06:47:57Z</dcterms:created>
  <dcterms:modified xsi:type="dcterms:W3CDTF">2026-10-10T06:47:57Z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