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Custom Tailor Services — Brazil, Rio de Janeiro</w:t>
      </w:r>
    </w:p>
    <w:p>
      <w:pPr>
        <w:pStyle w:val="BodyText"/>
      </w:pPr>
      <w:r>
        <w:t xml:space="preserve">Document Reference: QTE-RJ-2025-04782 | Status:</w:t>
      </w:r>
      <w:r>
        <w:t xml:space="preserve"> </w:t>
      </w:r>
      <w:r>
        <w:t xml:space="preserve">VALID</w:t>
      </w:r>
    </w:p>
    <w:bookmarkEnd w:id="20"/>
    <w:p>
      <w:pPr>
        <w:pStyle w:val="BodyText"/>
      </w:pPr>
      <w:r>
        <w:t xml:space="preserve">Date of Issue: 15 June 2025</w:t>
      </w:r>
      <w:r>
        <w:t xml:space="preserve"> </w:t>
      </w:r>
      <w:r>
        <w:t xml:space="preserve">Valid Until: 15 July 2025 (30 days)</w:t>
      </w:r>
      <w:r>
        <w:t xml:space="preserve"> </w:t>
      </w:r>
      <w:r>
        <w:t xml:space="preserve">Currency: Brazilian Real (BRL / R$)</w:t>
      </w:r>
    </w:p>
    <w:bookmarkStart w:id="21" w:name="tailor-establishment"/>
    <w:p>
      <w:pPr>
        <w:pStyle w:val="Heading3"/>
      </w:pPr>
      <w:r>
        <w:t xml:space="preserve">Tailor Establishment</w:t>
      </w:r>
    </w:p>
    <w:p>
      <w:pPr>
        <w:pStyle w:val="FirstParagraph"/>
      </w:pPr>
      <w:r>
        <w:rPr>
          <w:bCs/>
          <w:b/>
        </w:rPr>
        <w:t xml:space="preserve">Ateliê Costura Carioca</w:t>
      </w:r>
    </w:p>
    <w:p>
      <w:pPr>
        <w:pStyle w:val="BodyText"/>
      </w:pPr>
      <w:r>
        <w:t xml:space="preserve">Av. Atlântica, 1247 — Loja 3B</w:t>
      </w:r>
    </w:p>
    <w:p>
      <w:pPr>
        <w:pStyle w:val="BodyText"/>
      </w:pPr>
      <w:r>
        <w:t xml:space="preserve">Leblon, Rio de Janeiro — RJ</w:t>
      </w:r>
    </w:p>
    <w:p>
      <w:pPr>
        <w:pStyle w:val="BodyText"/>
      </w:pPr>
      <w:r>
        <w:t xml:space="preserve">CEP: 22440-901, Brazil</w:t>
      </w:r>
    </w:p>
    <w:p>
      <w:pPr>
        <w:pStyle w:val="BodyText"/>
      </w:pPr>
      <w:r>
        <w:t xml:space="preserve">Tel: +55 (21) 3456-7890</w:t>
      </w:r>
    </w:p>
    <w:p>
      <w:pPr>
        <w:pStyle w:val="BodyText"/>
      </w:pPr>
      <w:r>
        <w:t xml:space="preserve">Email: contato@costuracarioca.com.br</w:t>
      </w:r>
    </w:p>
    <w:p>
      <w:pPr>
        <w:pStyle w:val="BodyText"/>
      </w:pPr>
      <w:r>
        <w:t xml:space="preserve">CNPJ: 12.345.678/0001-90</w:t>
      </w:r>
    </w:p>
    <w:bookmarkEnd w:id="21"/>
    <w:bookmarkStart w:id="22" w:name="client-information"/>
    <w:p>
      <w:pPr>
        <w:pStyle w:val="Heading3"/>
      </w:pPr>
      <w:r>
        <w:t xml:space="preserve">Client Information</w:t>
      </w:r>
    </w:p>
    <w:p>
      <w:pPr>
        <w:pStyle w:val="FirstParagraph"/>
      </w:pPr>
      <w:r>
        <w:rPr>
          <w:bCs/>
          <w:b/>
        </w:rPr>
        <w:t xml:space="preserve">Mr. / Ms. [Client Full Name]</w:t>
      </w:r>
    </w:p>
    <w:p>
      <w:pPr>
        <w:pStyle w:val="BodyText"/>
      </w:pPr>
      <w:r>
        <w:t xml:space="preserve">Street: [Client Address]</w:t>
      </w:r>
    </w:p>
    <w:p>
      <w:pPr>
        <w:pStyle w:val="BodyText"/>
      </w:pPr>
      <w:r>
        <w:t xml:space="preserve">District: [Neighborhood], Rio de Janeiro — RJ</w:t>
      </w:r>
    </w:p>
    <w:p>
      <w:pPr>
        <w:pStyle w:val="BodyText"/>
      </w:pPr>
      <w:r>
        <w:t xml:space="preserve">CEP: [Postal Code], Brazil</w:t>
      </w:r>
    </w:p>
    <w:p>
      <w:pPr>
        <w:pStyle w:val="BodyText"/>
      </w:pPr>
      <w:r>
        <w:t xml:space="preserve">Tel: +55 (21) [Phone Number]</w:t>
      </w:r>
    </w:p>
    <w:p>
      <w:pPr>
        <w:pStyle w:val="BodyText"/>
      </w:pPr>
      <w:r>
        <w:t xml:space="preserve">Email: [Client Email]</w:t>
      </w:r>
    </w:p>
    <w:p>
      <w:pPr>
        <w:pStyle w:val="BodyText"/>
      </w:pPr>
      <w:r>
        <w:t xml:space="preserve">CPF: [Tax ID Number]</w:t>
      </w:r>
    </w:p>
    <w:bookmarkEnd w:id="22"/>
    <w:bookmarkStart w:id="23" w:name="X4f8c3bc0323ed91b11db7485748e427f011126c"/>
    <w:p>
      <w:pPr>
        <w:pStyle w:val="Heading2"/>
      </w:pPr>
      <w:r>
        <w:t xml:space="preserve">Scope of Tailor Services — Quotation Estimate Details</w:t>
      </w:r>
    </w:p>
    <w:p>
      <w:pPr>
        <w:pStyle w:val="FirstParagraph"/>
      </w:pPr>
      <w:r>
        <w:t xml:space="preserve">This</w:t>
      </w:r>
      <w:r>
        <w:t xml:space="preserve"> </w:t>
      </w:r>
      <w:r>
        <w:t xml:space="preserve">Quotation Estimate</w:t>
      </w:r>
      <w:r>
        <w:t xml:space="preserve"> </w:t>
      </w:r>
      <w:r>
        <w:t xml:space="preserve">is issued by Ateliê Costura Carioca, a specialized</w:t>
      </w:r>
      <w:r>
        <w:t xml:space="preserve"> </w:t>
      </w:r>
      <w:r>
        <w:t xml:space="preserve">Tailor</w:t>
      </w:r>
      <w:r>
        <w:t xml:space="preserve"> </w:t>
      </w:r>
      <w:r>
        <w:t xml:space="preserve">workshop located in the heart of</w:t>
      </w:r>
      <w:r>
        <w:t xml:space="preserve"> </w:t>
      </w:r>
      <w:r>
        <w:t xml:space="preserve">Brazil, Rio de Janeiro</w:t>
      </w:r>
      <w:r>
        <w:t xml:space="preserve">, to provide the client with a comprehensive and transparent breakdown of all bespoke garment services requested. As a premier</w:t>
      </w:r>
      <w:r>
        <w:t xml:space="preserve"> </w:t>
      </w:r>
      <w:r>
        <w:t xml:space="preserve">Tailor</w:t>
      </w:r>
      <w:r>
        <w:t xml:space="preserve"> </w:t>
      </w:r>
      <w:r>
        <w:t xml:space="preserve">house in</w:t>
      </w:r>
      <w:r>
        <w:t xml:space="preserve"> </w:t>
      </w:r>
      <w:r>
        <w:t xml:space="preserve">Brazil, Rio de Janeiro</w:t>
      </w:r>
      <w:r>
        <w:t xml:space="preserve">, we pride ourselves on delivering exceptional craftsmanship, premium fabric selection, and personalized fitting sessions that reflect the rich sartorial tradition of the city. This</w:t>
      </w:r>
      <w:r>
        <w:t xml:space="preserve"> </w:t>
      </w:r>
      <w:r>
        <w:t xml:space="preserve">Quotation Estimate</w:t>
      </w:r>
      <w:r>
        <w:t xml:space="preserve"> </w:t>
      </w:r>
      <w:r>
        <w:t xml:space="preserve">covers all measurements, consultations, fabric procurement, cutting, sewing, pressing, and final finishing work performed by our master</w:t>
      </w:r>
      <w:r>
        <w:t xml:space="preserve"> </w:t>
      </w:r>
      <w:r>
        <w:t xml:space="preserve">Tailor</w:t>
      </w:r>
      <w:r>
        <w:t xml:space="preserve"> </w:t>
      </w:r>
      <w:r>
        <w:t xml:space="preserve">team in our</w:t>
      </w:r>
      <w:r>
        <w:t xml:space="preserve"> </w:t>
      </w:r>
      <w:r>
        <w:t xml:space="preserve">Brazil, Rio de Janeiro</w:t>
      </w:r>
      <w:r>
        <w:t xml:space="preserve"> </w:t>
      </w:r>
      <w:r>
        <w:t xml:space="preserve">atelier.</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Tailor Service 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consultation and full-body measurement session at our Tailor studio in Rio de Janeiro, Brazil</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r>
        <w:tc>
          <w:tcPr/>
          <w:p>
            <w:pPr>
              <w:pStyle w:val="Compact"/>
              <w:jc w:val="left"/>
            </w:pPr>
            <w:r>
              <w:t xml:space="preserve">02</w:t>
            </w:r>
          </w:p>
        </w:tc>
        <w:tc>
          <w:tcPr/>
          <w:p>
            <w:pPr>
              <w:pStyle w:val="Compact"/>
              <w:jc w:val="left"/>
            </w:pPr>
            <w:r>
              <w:t xml:space="preserve">Bespoke two-piece suit (jacket and trousers) — Italian wool fabric (240 gsm), hand-stitched lapels, functional buttonholes</w:t>
            </w:r>
          </w:p>
        </w:tc>
        <w:tc>
          <w:tcPr/>
          <w:p>
            <w:pPr>
              <w:pStyle w:val="Compact"/>
              <w:jc w:val="left"/>
            </w:pPr>
            <w:r>
              <w:t xml:space="preserve">1</w:t>
            </w:r>
          </w:p>
        </w:tc>
        <w:tc>
          <w:tcPr/>
          <w:p>
            <w:pPr>
              <w:pStyle w:val="Compact"/>
              <w:jc w:val="left"/>
            </w:pPr>
            <w:r>
              <w:t xml:space="preserve">R$ 3,850,00</w:t>
            </w:r>
          </w:p>
        </w:tc>
        <w:tc>
          <w:tcPr/>
          <w:p>
            <w:pPr>
              <w:pStyle w:val="Compact"/>
              <w:jc w:val="left"/>
            </w:pPr>
            <w:r>
              <w:t xml:space="preserve">R$ 3,850,00</w:t>
            </w:r>
          </w:p>
        </w:tc>
      </w:tr>
      <w:tr>
        <w:tc>
          <w:tcPr/>
          <w:p>
            <w:pPr>
              <w:pStyle w:val="Compact"/>
              <w:jc w:val="left"/>
            </w:pPr>
            <w:r>
              <w:t xml:space="preserve">03</w:t>
            </w:r>
          </w:p>
        </w:tc>
        <w:tc>
          <w:tcPr/>
          <w:p>
            <w:pPr>
              <w:pStyle w:val="Compact"/>
              <w:jc w:val="left"/>
            </w:pPr>
            <w:r>
              <w:t xml:space="preserve">Custom dress shirt — Egyptian cotton poplin, French placket, mother-of-pearl buttons, tailored fit</w:t>
            </w:r>
          </w:p>
        </w:tc>
        <w:tc>
          <w:tcPr/>
          <w:p>
            <w:pPr>
              <w:pStyle w:val="Compact"/>
              <w:jc w:val="left"/>
            </w:pPr>
            <w:r>
              <w:t xml:space="preserve">2</w:t>
            </w:r>
          </w:p>
        </w:tc>
        <w:tc>
          <w:tcPr/>
          <w:p>
            <w:pPr>
              <w:pStyle w:val="Compact"/>
              <w:jc w:val="left"/>
            </w:pPr>
            <w:r>
              <w:t xml:space="preserve">R$ 420,00</w:t>
            </w:r>
          </w:p>
        </w:tc>
        <w:tc>
          <w:tcPr/>
          <w:p>
            <w:pPr>
              <w:pStyle w:val="Compact"/>
              <w:jc w:val="left"/>
            </w:pPr>
            <w:r>
              <w:t xml:space="preserve">R$ 840,00</w:t>
            </w:r>
          </w:p>
        </w:tc>
      </w:tr>
      <w:tr>
        <w:tc>
          <w:tcPr/>
          <w:p>
            <w:pPr>
              <w:pStyle w:val="Compact"/>
              <w:jc w:val="left"/>
            </w:pPr>
            <w:r>
              <w:t xml:space="preserve">04</w:t>
            </w:r>
          </w:p>
        </w:tc>
        <w:tc>
          <w:tcPr/>
          <w:p>
            <w:pPr>
              <w:pStyle w:val="Compact"/>
              <w:jc w:val="left"/>
            </w:pPr>
            <w:r>
              <w:t xml:space="preserve">Evening tuxedo jacket with satin peak lapels, cummerbund, and matching trousers — premium black wool</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05</w:t>
            </w:r>
          </w:p>
        </w:tc>
        <w:tc>
          <w:tcPr/>
          <w:p>
            <w:pPr>
              <w:pStyle w:val="Compact"/>
              <w:jc w:val="left"/>
            </w:pPr>
            <w:r>
              <w:t xml:space="preserve">First fitting appointment (basted garment trial) at the Tailor workshop in Leblon, Rio de Janeiro</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r>
      <w:tr>
        <w:tc>
          <w:tcPr/>
          <w:p>
            <w:pPr>
              <w:pStyle w:val="Compact"/>
              <w:jc w:val="left"/>
            </w:pPr>
            <w:r>
              <w:t xml:space="preserve">06</w:t>
            </w:r>
          </w:p>
        </w:tc>
        <w:tc>
          <w:tcPr/>
          <w:p>
            <w:pPr>
              <w:pStyle w:val="Compact"/>
              <w:jc w:val="left"/>
            </w:pPr>
            <w:r>
              <w:t xml:space="preserve">Second fitting and final adjustment session — included in the Tailor service package</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r>
      <w:tr>
        <w:tc>
          <w:tcPr/>
          <w:p>
            <w:pPr>
              <w:pStyle w:val="Compact"/>
              <w:jc w:val="left"/>
            </w:pPr>
            <w:r>
              <w:t xml:space="preserve">07</w:t>
            </w:r>
          </w:p>
        </w:tc>
        <w:tc>
          <w:tcPr/>
          <w:p>
            <w:pPr>
              <w:pStyle w:val="Compact"/>
              <w:jc w:val="left"/>
            </w:pPr>
            <w:r>
              <w:t xml:space="preserve">Professional garment pressing, steaming, and finishing (all items)</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08</w:t>
            </w:r>
          </w:p>
        </w:tc>
        <w:tc>
          <w:tcPr/>
          <w:p>
            <w:pPr>
              <w:pStyle w:val="Compact"/>
              <w:jc w:val="left"/>
            </w:pPr>
            <w:r>
              <w:t xml:space="preserve">Custom leather belt and matching leather wallet — full-grain Brazilian leather, hand-stitched</w:t>
            </w:r>
          </w:p>
        </w:tc>
        <w:tc>
          <w:tcPr/>
          <w:p>
            <w:pPr>
              <w:pStyle w:val="Compact"/>
              <w:jc w:val="left"/>
            </w:pPr>
            <w:r>
              <w:t xml:space="preserve">1</w:t>
            </w:r>
          </w:p>
        </w:tc>
        <w:tc>
          <w:tcPr/>
          <w:p>
            <w:pPr>
              <w:pStyle w:val="Compact"/>
              <w:jc w:val="left"/>
            </w:pPr>
            <w:r>
              <w:t xml:space="preserve">R$ 680,00</w:t>
            </w:r>
          </w:p>
        </w:tc>
        <w:tc>
          <w:tcPr/>
          <w:p>
            <w:pPr>
              <w:pStyle w:val="Compact"/>
              <w:jc w:val="left"/>
            </w:pPr>
            <w:r>
              <w:t xml:space="preserve">R$ 680,00</w:t>
            </w:r>
          </w:p>
        </w:tc>
      </w:tr>
      <w:tr>
        <w:tc>
          <w:tcPr/>
          <w:p>
            <w:pPr>
              <w:pStyle w:val="Compact"/>
              <w:jc w:val="left"/>
            </w:pPr>
            <w:r>
              <w:t xml:space="preserve">09</w:t>
            </w:r>
          </w:p>
        </w:tc>
        <w:tc>
          <w:tcPr/>
          <w:p>
            <w:pPr>
              <w:pStyle w:val="Compact"/>
              <w:jc w:val="left"/>
            </w:pPr>
            <w:r>
              <w:t xml:space="preserve">Garment care kit (hangers, cedar blocks, fabric brush, stain pen) — Tailor-branded set</w:t>
            </w:r>
          </w:p>
        </w:tc>
        <w:tc>
          <w:tcPr/>
          <w:p>
            <w:pPr>
              <w:pStyle w:val="Compact"/>
              <w:jc w:val="left"/>
            </w:pPr>
            <w:r>
              <w:t xml:space="preserve">1</w:t>
            </w:r>
          </w:p>
        </w:tc>
        <w:tc>
          <w:tcPr/>
          <w:p>
            <w:pPr>
              <w:pStyle w:val="Compact"/>
              <w:jc w:val="left"/>
            </w:pPr>
            <w:r>
              <w:t xml:space="preserve">R$ 195,00</w:t>
            </w:r>
          </w:p>
        </w:tc>
        <w:tc>
          <w:tcPr/>
          <w:p>
            <w:pPr>
              <w:pStyle w:val="Compact"/>
              <w:jc w:val="left"/>
            </w:pPr>
            <w:r>
              <w:t xml:space="preserve">R$ 195,00</w:t>
            </w:r>
          </w:p>
        </w:tc>
      </w:tr>
      <w:tr>
        <w:tc>
          <w:tcPr/>
          <w:p>
            <w:pPr>
              <w:pStyle w:val="Compact"/>
              <w:jc w:val="left"/>
            </w:pPr>
            <w:r>
              <w:t xml:space="preserve">10</w:t>
            </w:r>
          </w:p>
        </w:tc>
        <w:tc>
          <w:tcPr/>
          <w:p>
            <w:pPr>
              <w:pStyle w:val="Compact"/>
              <w:jc w:val="left"/>
            </w:pPr>
            <w:r>
              <w:t xml:space="preserve">Delivery within Rio de Janeiro city limits (Brazil) — insured courier service</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r>
      <w:tr>
        <w:tc>
          <w:tcPr>
            <w:gridSpan w:val="4"/>
          </w:tcPr>
          <w:p>
            <w:pPr>
              <w:pStyle w:val="Compact"/>
              <w:jc w:val="right"/>
            </w:pPr>
            <w:r>
              <w:t xml:space="preserve">TOTAL ESTIMATED AMOUNT (BRL)</w:t>
            </w:r>
          </w:p>
        </w:tc>
        <w:tc>
          <w:tcPr/>
          <w:p>
            <w:pPr>
              <w:pStyle w:val="Compact"/>
              <w:jc w:val="left"/>
            </w:pPr>
            <w:r>
              <w:t xml:space="preserve">R$ 10,315,00</w:t>
            </w:r>
          </w:p>
        </w:tc>
      </w:tr>
    </w:tbl>
    <w:bookmarkEnd w:id="24"/>
    <w:bookmarkStart w:id="25" w:name="payment-terms-conditions"/>
    <w:p>
      <w:pPr>
        <w:pStyle w:val="Heading2"/>
      </w:pPr>
      <w:r>
        <w:t xml:space="preserve">Payment Terms &amp; Conditions</w:t>
      </w:r>
    </w:p>
    <w:p>
      <w:pPr>
        <w:numPr>
          <w:ilvl w:val="0"/>
          <w:numId w:val="1001"/>
        </w:numPr>
        <w:pStyle w:val="Compact"/>
      </w:pPr>
      <w:r>
        <w:rPr>
          <w:bCs/>
          <w:b/>
        </w:rPr>
        <w:t xml:space="preserve">Deposit:</w:t>
      </w:r>
      <w:r>
        <w:t xml:space="preserve"> </w:t>
      </w:r>
      <w:r>
        <w:t xml:space="preserve">A non-refundable deposit of 50% (R$ 5,157.50) is required upon acceptance of this Quotation Estimate to secure the client's slot in our Tailor production schedule in Brazil, Rio de Janeiro. The deposit is applied toward the final invoice.</w:t>
      </w:r>
    </w:p>
    <w:p>
      <w:pPr>
        <w:numPr>
          <w:ilvl w:val="0"/>
          <w:numId w:val="1001"/>
        </w:numPr>
        <w:pStyle w:val="Compact"/>
      </w:pPr>
      <w:r>
        <w:rPr>
          <w:bCs/>
          <w:b/>
        </w:rPr>
        <w:t xml:space="preserve">Balance Payment:</w:t>
      </w:r>
      <w:r>
        <w:t xml:space="preserve"> </w:t>
      </w:r>
      <w:r>
        <w:t xml:space="preserve">The remaining 50% (R$ 5,157.50) is due upon final fitting approval and before garment collection or dispatch. Payment may be made via bank transfer (TED/PIX), credit card (up to 3 installments), or cash at our Tailor atelier in Rio de Janeiro.</w:t>
      </w:r>
    </w:p>
    <w:p>
      <w:pPr>
        <w:numPr>
          <w:ilvl w:val="0"/>
          <w:numId w:val="1001"/>
        </w:numPr>
        <w:pStyle w:val="Compact"/>
      </w:pPr>
      <w:r>
        <w:rPr>
          <w:bCs/>
          <w:b/>
        </w:rPr>
        <w:t xml:space="preserve">Production Timeline:</w:t>
      </w:r>
      <w:r>
        <w:t xml:space="preserve"> </w:t>
      </w:r>
      <w:r>
        <w:t xml:space="preserve">The complete Tailor service, from initial measurement to final delivery, is estimated at 21 to 28 business days, depending on fabric availability and the complexity of the bespoke work. This timeline is specific to our workshop in Brazil, Rio de Janeiro.</w:t>
      </w:r>
    </w:p>
    <w:p>
      <w:pPr>
        <w:numPr>
          <w:ilvl w:val="0"/>
          <w:numId w:val="1001"/>
        </w:numPr>
        <w:pStyle w:val="Compact"/>
      </w:pPr>
      <w:r>
        <w:rPr>
          <w:bCs/>
          <w:b/>
        </w:rPr>
        <w:t xml:space="preserve">Alterations:</w:t>
      </w:r>
      <w:r>
        <w:t xml:space="preserve"> </w:t>
      </w:r>
      <w:r>
        <w:t xml:space="preserve">One round of minor alterations (up to 5 cm adjustments) is included free of charge. Any additional or structural alterations will be quoted separately by our Tailor team.</w:t>
      </w:r>
    </w:p>
    <w:p>
      <w:pPr>
        <w:numPr>
          <w:ilvl w:val="0"/>
          <w:numId w:val="1001"/>
        </w:numPr>
        <w:pStyle w:val="Compact"/>
      </w:pPr>
      <w:r>
        <w:rPr>
          <w:bCs/>
          <w:b/>
        </w:rPr>
        <w:t xml:space="preserve">Quotation Validity:</w:t>
      </w:r>
      <w:r>
        <w:t xml:space="preserve"> </w:t>
      </w:r>
      <w:r>
        <w:t xml:space="preserve">This Quotation Estimate is valid for 30 calendar days from the date of issue. Prices are subject to change due to fluctuations in fabric costs, exchange rates, or changes in Brazilian tax regulations (ICMS, IPI, PIS/COFINS).</w:t>
      </w:r>
    </w:p>
    <w:p>
      <w:pPr>
        <w:numPr>
          <w:ilvl w:val="0"/>
          <w:numId w:val="1001"/>
        </w:numPr>
        <w:pStyle w:val="Compact"/>
      </w:pPr>
      <w:r>
        <w:rPr>
          <w:bCs/>
          <w:b/>
        </w:rPr>
        <w:t xml:space="preserve">Taxes:</w:t>
      </w:r>
      <w:r>
        <w:t xml:space="preserve"> </w:t>
      </w:r>
      <w:r>
        <w:t xml:space="preserve">All prices listed in this Quotation Estimate are inclusive of applicable Brazilian taxes. A formal Nota Fiscal (NF-e) will be issued upon payment completion in accordance with Brazilian tax law.</w:t>
      </w:r>
    </w:p>
    <w:p>
      <w:pPr>
        <w:numPr>
          <w:ilvl w:val="0"/>
          <w:numId w:val="1001"/>
        </w:numPr>
        <w:pStyle w:val="Compact"/>
      </w:pPr>
      <w:r>
        <w:rPr>
          <w:bCs/>
          <w:b/>
        </w:rPr>
        <w:t xml:space="preserve">Cancellations:</w:t>
      </w:r>
      <w:r>
        <w:t xml:space="preserve"> </w:t>
      </w:r>
      <w:r>
        <w:t xml:space="preserve">In the event of cancellation after the deposit has been paid, the deposit is non-refundable. Cancellations before fabric cutting may be subject to a 10% administrative fee.</w:t>
      </w:r>
    </w:p>
    <w:p>
      <w:pPr>
        <w:numPr>
          <w:ilvl w:val="0"/>
          <w:numId w:val="1001"/>
        </w:numPr>
        <w:pStyle w:val="Compact"/>
      </w:pPr>
      <w:r>
        <w:rPr>
          <w:bCs/>
          <w:b/>
        </w:rPr>
        <w:t xml:space="preserve">Warranty:</w:t>
      </w:r>
      <w:r>
        <w:t xml:space="preserve"> </w:t>
      </w:r>
      <w:r>
        <w:t xml:space="preserve">All Tailor-made garments carry a 90-day workmanship warranty covering stitching defects, button attachment, and structural integrity. This warranty is valid for garments produced in our Brazil, Rio de Janeiro atelier.</w:t>
      </w:r>
    </w:p>
    <w:bookmarkEnd w:id="25"/>
    <w:bookmarkStart w:id="26" w:name="notes-additional-information"/>
    <w:p>
      <w:pPr>
        <w:pStyle w:val="Heading2"/>
      </w:pPr>
      <w:r>
        <w:t xml:space="preserve">Notes &amp; Additional Information</w:t>
      </w:r>
    </w:p>
    <w:p>
      <w:pPr>
        <w:pStyle w:val="FirstParagraph"/>
      </w:pPr>
      <w:r>
        <w:t xml:space="preserve">This Quotation Estimate is a good-faith estimate prepared by our Tailor specialists in Brazil, Rio de Janeiro, and does not constitute a binding contract until both parties have signed and the deposit has been received. Fabric swatches and color references will be confirmed during the initial consultation. The client acknowledges that natural fibers (wool, cotton, silk) may exhibit slight variations in shade and texture, which are inherent to the material and do not constitute a defect. Our Tailor team in Rio de Janeiro, Brazil, is available for in-person consultations at the atelier or via video call for clients residing outside the city. All measurements are taken and stored securely in accordance with Brazilian data protection regulations (LGPD — Lei Geral de Proteção de Dados).</w:t>
      </w:r>
    </w:p>
    <w:p>
      <w:pPr>
        <w:pStyle w:val="BodyText"/>
      </w:pPr>
      <w:r>
        <w:rPr>
          <w:bCs/>
          <w:b/>
        </w:rPr>
        <w:t xml:space="preserve">Ateliê Costura Carioca</w:t>
      </w:r>
      <w:r>
        <w:br/>
      </w:r>
      <w:r>
        <w:t xml:space="preserve">Authorized Tailor Representative</w:t>
      </w:r>
      <w:r>
        <w:br/>
      </w:r>
      <w:r>
        <w:t xml:space="preserve">Name: Carlos Eduardo Menezes</w:t>
      </w:r>
      <w:r>
        <w:br/>
      </w:r>
      <w:r>
        <w:t xml:space="preserve">CNPJ: 12.345.678/0001-90</w:t>
      </w:r>
    </w:p>
    <w:p>
      <w:pPr>
        <w:pStyle w:val="BodyText"/>
      </w:pPr>
      <w:r>
        <w:rPr>
          <w:bCs/>
          <w:b/>
        </w:rPr>
        <w:t xml:space="preserve">Client</w:t>
      </w:r>
      <w:r>
        <w:br/>
      </w:r>
      <w:r>
        <w:t xml:space="preserve">Name: ___________________________</w:t>
      </w:r>
      <w:r>
        <w:br/>
      </w:r>
      <w:r>
        <w:t xml:space="preserve">CPF: ___________________________</w:t>
      </w:r>
      <w:r>
        <w:br/>
      </w:r>
      <w:r>
        <w:t xml:space="preserve">Date: ___________________________</w:t>
      </w:r>
    </w:p>
    <w:p>
      <w:pPr>
        <w:pStyle w:val="BodyText"/>
      </w:pPr>
      <w:r>
        <w:t xml:space="preserve">Ateliê Costura Carioca — Premium Tailor Services in Brazil, Rio de Janeiro</w:t>
      </w:r>
    </w:p>
    <w:p>
      <w:pPr>
        <w:pStyle w:val="BodyText"/>
      </w:pPr>
      <w:r>
        <w:t xml:space="preserve">Av. Atlântica, 1247 — Leblon — Rio de Janeiro/RJ — CEP 22440-901 — Brazil</w:t>
      </w:r>
    </w:p>
    <w:p>
      <w:pPr>
        <w:pStyle w:val="BodyText"/>
      </w:pPr>
      <w:r>
        <w:t xml:space="preserve">This Quotation Estimate was generated on 15 June 2025. For inquiries, contact our Tailor team at +55 (21) 3456-7890 or contato@costuracarioca.com.br.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Brazil Rio de Janeiro</dc:title>
  <dc:creator/>
  <dc:language>en</dc:language>
  <cp:keywords/>
  <dcterms:created xsi:type="dcterms:W3CDTF">2026-10-10T07:24:33Z</dcterms:created>
  <dcterms:modified xsi:type="dcterms:W3CDTF">2026-10-10T07:24:33Z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