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Sartoria</w:t>
      </w:r>
      <w:r>
        <w:t xml:space="preserve"> </w:t>
      </w:r>
      <w:r>
        <w:t xml:space="preserve">Roma</w:t>
      </w:r>
      <w:r>
        <w:t xml:space="preserve"> </w:t>
      </w:r>
      <w:r>
        <w:t xml:space="preserve">Eleganza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Sartoria Roma Eleganza — Bespoke Tailor Services in Italy Rome</w:t>
      </w:r>
    </w:p>
    <w:p>
      <w:pPr>
        <w:pStyle w:val="BodyText"/>
      </w:pPr>
      <w:r>
        <w:t xml:space="preserve">Document Reference: QTE-2025-04871 | Issued in Italy Rome</w:t>
      </w:r>
    </w:p>
    <w:bookmarkEnd w:id="20"/>
    <w:p>
      <w:pPr>
        <w:pStyle w:val="BodyText"/>
      </w:pPr>
      <w:r>
        <w:rPr>
          <w:bCs/>
          <w:b/>
        </w:rPr>
        <w:t xml:space="preserve">Sartoria Roma Eleganza</w:t>
      </w:r>
      <w:r>
        <w:br/>
      </w:r>
      <w:r>
        <w:t xml:space="preserve">Via del Corso, 142</w:t>
      </w:r>
      <w:r>
        <w:br/>
      </w:r>
      <w:r>
        <w:t xml:space="preserve">00186 Roma (RM), Italy</w:t>
      </w:r>
      <w:r>
        <w:br/>
      </w:r>
      <w:r>
        <w:t xml:space="preserve">Tel: +39 06 4890 2215</w:t>
      </w:r>
      <w:r>
        <w:br/>
      </w:r>
      <w:r>
        <w:t xml:space="preserve">Email: estimates@sartoriaroma.it</w:t>
      </w:r>
      <w:r>
        <w:br/>
      </w:r>
      <w:r>
        <w:t xml:space="preserve">P.IVA: IT01234567890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Mr. James A. Whitfield</w:t>
      </w:r>
      <w:r>
        <w:br/>
      </w:r>
      <w:r>
        <w:t xml:space="preserve">127 Kensington Gardens</w:t>
      </w:r>
      <w:r>
        <w:br/>
      </w:r>
      <w:r>
        <w:t xml:space="preserve">London, W8 7PT, United Kingdom</w:t>
      </w:r>
      <w:r>
        <w:br/>
      </w:r>
      <w:r>
        <w:t xml:space="preserve">Email: j.whitfield@email.com</w:t>
      </w:r>
      <w:r>
        <w:br/>
      </w:r>
      <w:r>
        <w:t xml:space="preserve">Tel: +44 20 7946 0958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QTE-2025-04871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from 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Euro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Location: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Sartoria Roma Eleganza Atelier, Via del Corso 142, Italy Rome</w:t>
            </w:r>
          </w:p>
        </w:tc>
      </w:tr>
    </w:tbl>
    <w:bookmarkStart w:id="21" w:name="introduction-scope-of-tailor-services"/>
    <w:p>
      <w:pPr>
        <w:pStyle w:val="Heading2"/>
      </w:pPr>
      <w:r>
        <w:t xml:space="preserve">1. Introduction &amp; Scope of Tailor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</w:t>
      </w:r>
      <w:r>
        <w:t xml:space="preserve"> </w:t>
      </w:r>
      <w:r>
        <w:rPr>
          <w:bCs/>
          <w:b/>
        </w:rPr>
        <w:t xml:space="preserve">Sartoria Roma Eleganza</w:t>
      </w:r>
      <w:r>
        <w:t xml:space="preserve">, a distinguished bespoke</w:t>
      </w:r>
      <w:r>
        <w:t xml:space="preserve"> </w:t>
      </w:r>
      <w:r>
        <w:t xml:space="preserve">Tailor</w:t>
      </w:r>
      <w:r>
        <w:t xml:space="preserve"> </w:t>
      </w:r>
      <w:r>
        <w:t xml:space="preserve">house operating in the heart of</w:t>
      </w:r>
      <w:r>
        <w:t xml:space="preserve"> </w:t>
      </w:r>
      <w:r>
        <w:t xml:space="preserve">Italy Rome</w:t>
      </w:r>
      <w:r>
        <w:t xml:space="preserve"> </w:t>
      </w:r>
      <w:r>
        <w:t xml:space="preserve">since 1962. We are pleased to present our detailed pricing for the commissioning of a full bespoke wardrobe as requested by Mr. James A. Whitfield. All measurements, fabric selections, and construction methods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 the highest standards of Italian craftsmanship, executed by our master</w:t>
      </w:r>
      <w:r>
        <w:t xml:space="preserve"> </w:t>
      </w:r>
      <w:r>
        <w:t xml:space="preserve">Tailor</w:t>
      </w:r>
      <w:r>
        <w:t xml:space="preserve"> </w:t>
      </w:r>
      <w:r>
        <w:t xml:space="preserve">team in our atelier located in the historic centre of</w:t>
      </w:r>
      <w:r>
        <w:t xml:space="preserve"> </w:t>
      </w:r>
      <w:r>
        <w:t xml:space="preserve">Italy Rome</w:t>
      </w:r>
      <w:r>
        <w:t xml:space="preserve">.</w:t>
      </w:r>
    </w:p>
    <w:p>
      <w:pPr>
        <w:pStyle w:val="BodyText"/>
      </w:pPr>
      <w:r>
        <w:t xml:space="preserve">The services described herein encompass complete bespoke tailoring, including initial consultation, body measurement, pattern drafting, fabric sourcing, hand-stitching, fitting sessions, and final finishing. Every garment produced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crafted exclusively by our senior</w:t>
      </w:r>
      <w:r>
        <w:t xml:space="preserve"> </w:t>
      </w:r>
      <w:r>
        <w:t xml:space="preserve">Tailor</w:t>
      </w:r>
      <w:r>
        <w:t xml:space="preserve">, Signor Marco Bellini, who has over thirty-five years of experience in Roman bespoke tailoring.</w:t>
      </w:r>
    </w:p>
    <w:bookmarkEnd w:id="21"/>
    <w:bookmarkStart w:id="22" w:name="itemised-quotation-estimate-breakdown"/>
    <w:p>
      <w:pPr>
        <w:pStyle w:val="Heading2"/>
      </w:pPr>
      <w:r>
        <w:t xml:space="preserve">2. Itemised Quotation Estimate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Tailor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Fabric / Material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Bespoke Two-Piece Suit (Single-Breasted, 2-Button) — Full canvas construction by master Tailor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Super 150s Italian Wool, Navy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Bespoke Three-Piece Suit (Double-Breasted, 6-Button) — Full canvas with hand-padded lapels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Super 130s Wool-Viscose, Charcoal Grey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Bespoke Evening Tuxedo (Peak Lapel, Satin Facing) — Tailored by senior Tailor in Italy Rome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Midnight Blue Wool, Satin Lapels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Bespoke Linen Summer Suit (Unstructured, Half-Canvas) — Lightweight Tailor construction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Irish Linen, Natural Beige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Bespoke Dress Shirt (2 pieces) — Hand-finished collar and cuffs by our Tailor atelier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Egyptian Cotton, White &amp; Light Blue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Bespoke Overcoat (Wool-Cashmere Blend) — Full lining, hand-stitched seams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80% Wool / 20% Cashmere, Camel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Consultation, Body Measurement &amp; Pattern Drafting Session (conducted in Italy Rome atelier)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Two Fitting Sessions per Garment (basted fitting and final fitting) — Supervised by master Tailor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Hand-Stitched Buttonholes &amp; Final Finishing (all garments)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Complimentary Alterations within 90 days of collection (Italy Rome atelier only)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(EUR)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10,760.00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(22% — Italy Rome standard rate)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2,367.20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International Shipping &amp; Insurance (to United Kingdom)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(EUR)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13,372.20</w:t>
            </w:r>
          </w:p>
        </w:tc>
      </w:tr>
    </w:tbl>
    <w:bookmarkEnd w:id="22"/>
    <w:bookmarkStart w:id="23" w:name="X06f751c0fef37426aad28df54ec1acd620508e5"/>
    <w:p>
      <w:pPr>
        <w:pStyle w:val="Heading2"/>
      </w:pPr>
      <w:r>
        <w:t xml:space="preserve">3. Terms &amp;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After this period, pricing may be subject to revision due to fluctuations in fabric costs or changes in the</w:t>
      </w:r>
      <w:r>
        <w:t xml:space="preserve"> </w:t>
      </w:r>
      <w:r>
        <w:t xml:space="preserve">Tailor</w:t>
      </w:r>
      <w:r>
        <w:t xml:space="preserve"> </w:t>
      </w:r>
      <w:r>
        <w:t xml:space="preserve">atelier's production schedule.</w:t>
      </w:r>
    </w:p>
    <w:p>
      <w:pPr>
        <w:numPr>
          <w:ilvl w:val="0"/>
          <w:numId w:val="1001"/>
        </w:numPr>
        <w:pStyle w:val="Compact"/>
      </w:pPr>
      <w:r>
        <w:t xml:space="preserve">A deposit of fifty percent (50%) of the grand total, amounting to EUR 6,686.10, is required to confirm the order and commence the bespoke</w:t>
      </w:r>
      <w:r>
        <w:t xml:space="preserve"> </w:t>
      </w:r>
      <w:r>
        <w:t xml:space="preserve">Tailor</w:t>
      </w:r>
      <w:r>
        <w:t xml:space="preserve"> </w:t>
      </w:r>
      <w:r>
        <w:t xml:space="preserve">construction process. The remaining balance is due upon completion and prior to collection or dispatch.</w:t>
      </w:r>
    </w:p>
    <w:p>
      <w:pPr>
        <w:numPr>
          <w:ilvl w:val="0"/>
          <w:numId w:val="1001"/>
        </w:numPr>
        <w:pStyle w:val="Compact"/>
      </w:pPr>
      <w:r>
        <w:t xml:space="preserve">All garments will be crafted in our atelier located in</w:t>
      </w:r>
      <w:r>
        <w:t xml:space="preserve"> </w:t>
      </w:r>
      <w:r>
        <w:t xml:space="preserve">Italy Rome</w:t>
      </w:r>
      <w:r>
        <w:t xml:space="preserve">. The estimated production timeline is eight to twelve (8–12) weeks from the date of the initial measurement session, depending on the complexity of the</w:t>
      </w:r>
      <w:r>
        <w:t xml:space="preserve"> </w:t>
      </w:r>
      <w:r>
        <w:t xml:space="preserve">Tailor</w:t>
      </w:r>
      <w:r>
        <w:t xml:space="preserve"> </w:t>
      </w:r>
      <w:r>
        <w:t xml:space="preserve">construction and the availability of selected fabrics.</w:t>
      </w:r>
    </w:p>
    <w:p>
      <w:pPr>
        <w:numPr>
          <w:ilvl w:val="0"/>
          <w:numId w:val="1001"/>
        </w:numPr>
        <w:pStyle w:val="Compact"/>
      </w:pPr>
      <w:r>
        <w:t xml:space="preserve">The client is entitled to two (2) fitting sessions per garment, to be conducted at our</w:t>
      </w:r>
      <w:r>
        <w:t xml:space="preserve"> </w:t>
      </w:r>
      <w:r>
        <w:t xml:space="preserve">Tailor</w:t>
      </w:r>
      <w:r>
        <w:t xml:space="preserve"> </w:t>
      </w:r>
      <w:r>
        <w:t xml:space="preserve">atelier in</w:t>
      </w:r>
      <w:r>
        <w:t xml:space="preserve"> </w:t>
      </w:r>
      <w:r>
        <w:t xml:space="preserve">Italy Rome</w:t>
      </w:r>
      <w:r>
        <w:t xml:space="preserve">. Additional fittings, if required, will be charged at EUR 80.00 per session.</w:t>
      </w:r>
    </w:p>
    <w:p>
      <w:pPr>
        <w:numPr>
          <w:ilvl w:val="0"/>
          <w:numId w:val="1001"/>
        </w:numPr>
        <w:pStyle w:val="Compact"/>
      </w:pPr>
      <w:r>
        <w:t xml:space="preserve">Complimentary minor alterations (up to 2 cm adjustment per garment) are included for a period of ninety (90) days following collection, provided the garment is brought back to our</w:t>
      </w:r>
      <w:r>
        <w:t xml:space="preserve"> </w:t>
      </w:r>
      <w:r>
        <w:t xml:space="preserve">Italy Rome</w:t>
      </w:r>
      <w:r>
        <w:t xml:space="preserve"> </w:t>
      </w:r>
      <w:r>
        <w:t xml:space="preserve">workshop. Alterations beyond this scope or after the ninety-day period will be quoted separately.</w:t>
      </w:r>
    </w:p>
    <w:p>
      <w:pPr>
        <w:numPr>
          <w:ilvl w:val="0"/>
          <w:numId w:val="1001"/>
        </w:numPr>
        <w:pStyle w:val="Compact"/>
      </w:pPr>
      <w:r>
        <w:t xml:space="preserve">All fabrics listed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sourced from our established Italian mill partners. Should a selected fabric become unavailable, our</w:t>
      </w:r>
      <w:r>
        <w:t xml:space="preserve"> </w:t>
      </w:r>
      <w:r>
        <w:t xml:space="preserve">Tailor</w:t>
      </w:r>
      <w:r>
        <w:t xml:space="preserve"> </w:t>
      </w:r>
      <w:r>
        <w:t xml:space="preserve">team will propose an equivalent alternative of equal or superior quality at no additional cost.</w:t>
      </w:r>
    </w:p>
    <w:p>
      <w:pPr>
        <w:numPr>
          <w:ilvl w:val="0"/>
          <w:numId w:val="1001"/>
        </w:numPr>
        <w:pStyle w:val="Compact"/>
      </w:pPr>
      <w:r>
        <w:t xml:space="preserve">Payment may be made via bank transfer (IBAN: IT60 X054 2811 1000 0000 0123 456), credit card (Visa, Mastercard, Amex), or in cash at our</w:t>
      </w:r>
      <w:r>
        <w:t xml:space="preserve"> </w:t>
      </w:r>
      <w:r>
        <w:t xml:space="preserve">Italy Rome</w:t>
      </w:r>
      <w:r>
        <w:t xml:space="preserve"> </w:t>
      </w:r>
      <w:r>
        <w:t xml:space="preserve">atelier. All prices are quoted in Euro (EUR).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the deposit has been received and a signed order confirmation has been returned to our office in</w:t>
      </w:r>
      <w:r>
        <w:t xml:space="preserve"> </w:t>
      </w:r>
      <w:r>
        <w:t xml:space="preserve">Italy Rome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By accepting this</w:t>
      </w:r>
      <w:r>
        <w:t xml:space="preserve"> </w:t>
      </w:r>
      <w:r>
        <w:t xml:space="preserve">Quotation Estimate</w:t>
      </w:r>
      <w:r>
        <w:t xml:space="preserve">, the client acknowledges that all bespoke</w:t>
      </w:r>
      <w:r>
        <w:t xml:space="preserve"> </w:t>
      </w:r>
      <w:r>
        <w:t xml:space="preserve">Tailor</w:t>
      </w:r>
      <w:r>
        <w:t xml:space="preserve"> </w:t>
      </w:r>
      <w:r>
        <w:t xml:space="preserve">garments are made to individual measure and are therefore non-returnable and non-refundable once the construction process has commenced.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governed by the laws of the Italian Republic, with jurisdiction vested in the courts of</w:t>
      </w:r>
      <w:r>
        <w:t xml:space="preserve"> </w:t>
      </w:r>
      <w:r>
        <w:t xml:space="preserve">Italy Rome</w:t>
      </w:r>
      <w:r>
        <w:t xml:space="preserve">.</w:t>
      </w:r>
    </w:p>
    <w:bookmarkEnd w:id="23"/>
    <w:bookmarkStart w:id="24" w:name="acceptance-signatures"/>
    <w:p>
      <w:pPr>
        <w:pStyle w:val="Heading2"/>
      </w:pPr>
      <w:r>
        <w:t xml:space="preserve">4. Acceptance &amp; Signatures</w:t>
      </w:r>
    </w:p>
    <w:p>
      <w:pPr>
        <w:pStyle w:val="FirstParagraph"/>
      </w:pPr>
      <w:r>
        <w:t xml:space="preserve">By signing below, both parties confirm their agreement to the terms, pricing, and scope of work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bespoke</w:t>
      </w:r>
      <w:r>
        <w:t xml:space="preserve"> </w:t>
      </w:r>
      <w:r>
        <w:t xml:space="preserve">Tailor</w:t>
      </w:r>
      <w:r>
        <w:t xml:space="preserve"> </w:t>
      </w:r>
      <w:r>
        <w:t xml:space="preserve">services to be performed in</w:t>
      </w:r>
      <w:r>
        <w:t xml:space="preserve"> </w:t>
      </w:r>
      <w:r>
        <w:t xml:space="preserve">Italy Rome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Sartoria Roma Eleganza</w:t>
      </w:r>
      <w:r>
        <w:br/>
      </w:r>
      <w:r>
        <w:t xml:space="preserve">Signor Marco Bellini, Master Tailor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Client</w:t>
      </w:r>
      <w:r>
        <w:br/>
      </w:r>
      <w:r>
        <w:t xml:space="preserve">Mr. James A. Whitfield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Quotation Estimate was prepared by Sartoria Roma Eleganza, a registered bespoke Tailor house in Italy Rome.</w:t>
      </w:r>
      <w:r>
        <w:t xml:space="preserve"> </w:t>
      </w:r>
      <w:r>
        <w:t xml:space="preserve">Document QTE-2025-04871 — Page 1 of 1 — For official use only.</w:t>
      </w:r>
      <w:r>
        <w:t xml:space="preserve"> </w:t>
      </w:r>
      <w:r>
        <w:t xml:space="preserve">© 2025 Sartoria Roma Eleganza. All rights reserved.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Sartoria Roma Eleganza - Tailor Services in Italy Rome</dc:title>
  <dc:creator/>
  <dc:language>en</dc:language>
  <cp:keywords/>
  <dcterms:created xsi:type="dcterms:W3CDTF">2026-10-10T02:54:12Z</dcterms:created>
  <dcterms:modified xsi:type="dcterms:W3CDTF">2026-10-10T02:54:12Z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