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diwan-tailor-tailoring-house"/>
    <w:p>
      <w:pPr>
        <w:pStyle w:val="Heading1"/>
      </w:pPr>
      <w:r>
        <w:t xml:space="preserve">AL DIWAN TAILOR &amp; TAILORING HOUSE</w:t>
      </w:r>
    </w:p>
    <w:p>
      <w:pPr>
        <w:pStyle w:val="FirstParagraph"/>
      </w:pPr>
      <w:r>
        <w:t xml:space="preserve">Premium Tailor Services | Bespoke Garments | Alterations &amp; Custom Design</w:t>
      </w:r>
    </w:p>
    <w:p>
      <w:pPr>
        <w:pStyle w:val="BodyText"/>
      </w:pPr>
      <w:r>
        <w:t xml:space="preserve">Al Sadd Street, Zone 32, Doha, Qatar | P.O. Box 4521</w:t>
      </w:r>
    </w:p>
    <w:p>
      <w:pPr>
        <w:pStyle w:val="BodyText"/>
      </w:pPr>
      <w:r>
        <w:t xml:space="preserve">Tel: +974-4455-6677 | Email: quotes@aldiwantailor.qa</w:t>
      </w:r>
    </w:p>
    <w:p>
      <w:pPr>
        <w:pStyle w:val="BodyText"/>
      </w:pPr>
      <w:r>
        <w:t xml:space="preserve">Commercial Registration No. 123456 | VAT No. QV-789-456-123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Mr. Khalid Al Mansoori, Senior Tailor</w:t>
      </w:r>
    </w:p>
    <w:p>
      <w:pPr>
        <w:pStyle w:val="BodyText"/>
      </w:pPr>
      <w:r>
        <w:rPr>
          <w:bCs/>
          <w:b/>
        </w:rPr>
        <w:t xml:space="preserve">Service Location:</w:t>
      </w:r>
      <w:r>
        <w:t xml:space="preserve"> </w:t>
      </w:r>
      <w:r>
        <w:t xml:space="preserve">Doha, Qatar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R. Thompson</w:t>
      </w:r>
    </w:p>
    <w:p>
      <w:pPr>
        <w:pStyle w:val="BodyText"/>
      </w:pPr>
      <w:r>
        <w:rPr>
          <w:bCs/>
          <w:b/>
        </w:rPr>
        <w:t xml:space="preserve">Company:</w:t>
      </w:r>
      <w:r>
        <w:t xml:space="preserve"> </w:t>
      </w:r>
      <w:r>
        <w:t xml:space="preserve">Gulf Construction &amp; Development LLC</w:t>
      </w:r>
    </w:p>
    <w:p>
      <w:pPr>
        <w:pStyle w:val="BodyText"/>
      </w:pPr>
      <w:r>
        <w:rPr>
          <w:bCs/>
          <w:b/>
        </w:rPr>
        <w:t xml:space="preserve">Address:</w:t>
      </w:r>
      <w:r>
        <w:t xml:space="preserve"> </w:t>
      </w:r>
      <w:r>
        <w:t xml:space="preserve">Villa 12, Al Waab, Doha, Qatar</w:t>
      </w:r>
    </w:p>
    <w:p>
      <w:pPr>
        <w:pStyle w:val="BodyText"/>
      </w:pPr>
      <w:r>
        <w:rPr>
          <w:bCs/>
          <w:b/>
        </w:rPr>
        <w:t xml:space="preserve">Contact:</w:t>
      </w:r>
      <w:r>
        <w:t xml:space="preserve"> </w:t>
      </w:r>
      <w:r>
        <w:t xml:space="preserve">+974-3388-9900</w:t>
      </w:r>
    </w:p>
    <w:p>
      <w:pPr>
        <w:pStyle w:val="BodyText"/>
      </w:pPr>
      <w:r>
        <w:rPr>
          <w:bCs/>
          <w:b/>
        </w:rPr>
        <w:t xml:space="preserve">Email:</w:t>
      </w:r>
      <w:r>
        <w:t xml:space="preserve"> </w:t>
      </w:r>
      <w:r>
        <w:t xml:space="preserve">j.thompson@gulfcdev.qa</w:t>
      </w:r>
    </w:p>
    <w:bookmarkEnd w:id="22"/>
    <w:p>
      <w:pPr>
        <w:pStyle w:val="BodyText"/>
      </w:pPr>
      <w:r>
        <w:t xml:space="preserve">Dear Mr. Thompson,</w:t>
      </w:r>
    </w:p>
    <w:p>
      <w:pPr>
        <w:pStyle w:val="BodyText"/>
      </w:pPr>
      <w:r>
        <w:t xml:space="preserve">Thank you for contacting</w:t>
      </w:r>
      <w:r>
        <w:t xml:space="preserve"> </w:t>
      </w:r>
      <w:r>
        <w:rPr>
          <w:bCs/>
          <w:b/>
        </w:rPr>
        <w:t xml:space="preserve">Al Diwan Tailor &amp; Tailoring House</w:t>
      </w:r>
      <w:r>
        <w:t xml:space="preserve">, your trusted</w:t>
      </w:r>
      <w:r>
        <w:t xml:space="preserve"> </w:t>
      </w:r>
      <w:r>
        <w:t xml:space="preserve">Tailor</w:t>
      </w:r>
      <w:r>
        <w:t xml:space="preserve"> </w:t>
      </w:r>
      <w:r>
        <w:t xml:space="preserve">in</w:t>
      </w:r>
      <w:r>
        <w:t xml:space="preserve"> </w:t>
      </w:r>
      <w:r>
        <w:t xml:space="preserve">Qatar Doha</w:t>
      </w:r>
      <w:r>
        <w:t xml:space="preserve"> </w:t>
      </w:r>
      <w:r>
        <w:t xml:space="preserve">for premium bespoke garment services. This</w:t>
      </w:r>
      <w:r>
        <w:t xml:space="preserve"> </w:t>
      </w:r>
      <w:r>
        <w:t xml:space="preserve">Quotation Estimate</w:t>
      </w:r>
      <w:r>
        <w:t xml:space="preserve"> </w:t>
      </w:r>
      <w:r>
        <w:t xml:space="preserve">has been carefully prepared following your consultation with our master</w:t>
      </w:r>
      <w:r>
        <w:t xml:space="preserve"> </w:t>
      </w:r>
      <w:r>
        <w:t xml:space="preserve">Tailor</w:t>
      </w:r>
      <w:r>
        <w:t xml:space="preserve"> </w:t>
      </w:r>
      <w:r>
        <w:t xml:space="preserve">on 12 June 2025 at our workshop located on Al Sadd Street, Doha. We are pleased to present the detailed pricing for the custom tailoring services you have requested. As a leading</w:t>
      </w:r>
      <w:r>
        <w:t xml:space="preserve"> </w:t>
      </w:r>
      <w:r>
        <w:t xml:space="preserve">Tailor</w:t>
      </w:r>
      <w:r>
        <w:t xml:space="preserve"> </w:t>
      </w:r>
      <w:r>
        <w:t xml:space="preserve">establishment in</w:t>
      </w:r>
      <w:r>
        <w:t xml:space="preserve"> </w:t>
      </w:r>
      <w:r>
        <w:t xml:space="preserve">Qatar Doha</w:t>
      </w:r>
      <w:r>
        <w:t xml:space="preserve">, we pride ourselves on delivering exceptional craftsmanship, premium fabrics, and impeccable fit for every garment we produce.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Bespoke 3-Piece Business Suit (Jacket, Trousers, Waistcoat) – Full custom measurement by our senior Tailor in Qatar Doha</w:t>
            </w:r>
          </w:p>
        </w:tc>
        <w:tc>
          <w:tcPr/>
          <w:p>
            <w:pPr>
              <w:pStyle w:val="Compact"/>
              <w:jc w:val="left"/>
            </w:pPr>
            <w:r>
              <w:t xml:space="preserve">Italian Super 150s Wool, Navy Blue</w:t>
            </w:r>
          </w:p>
        </w:tc>
        <w:tc>
          <w:tcPr/>
          <w:p>
            <w:pPr>
              <w:pStyle w:val="Compact"/>
              <w:jc w:val="left"/>
            </w:pPr>
            <w:r>
              <w:t xml:space="preserve">2</w:t>
            </w:r>
          </w:p>
        </w:tc>
        <w:tc>
          <w:tcPr/>
          <w:p>
            <w:pPr>
              <w:pStyle w:val="Compact"/>
              <w:jc w:val="left"/>
            </w:pPr>
            <w:r>
              <w:t xml:space="preserve">2,850.00</w:t>
            </w:r>
          </w:p>
        </w:tc>
        <w:tc>
          <w:tcPr/>
          <w:p>
            <w:pPr>
              <w:pStyle w:val="Compact"/>
              <w:jc w:val="left"/>
            </w:pPr>
            <w:r>
              <w:t xml:space="preserve">5,700.00</w:t>
            </w:r>
          </w:p>
        </w:tc>
      </w:tr>
      <w:tr>
        <w:tc>
          <w:tcPr/>
          <w:p>
            <w:pPr>
              <w:pStyle w:val="Compact"/>
              <w:jc w:val="left"/>
            </w:pPr>
            <w:r>
              <w:t xml:space="preserve">2</w:t>
            </w:r>
          </w:p>
        </w:tc>
        <w:tc>
          <w:tcPr/>
          <w:p>
            <w:pPr>
              <w:pStyle w:val="Compact"/>
              <w:jc w:val="left"/>
            </w:pPr>
            <w:r>
              <w:t xml:space="preserve">Custom Tailored Thobe (Traditional Qatari Garment) – Hand-stitched with premium embroidery</w:t>
            </w:r>
          </w:p>
        </w:tc>
        <w:tc>
          <w:tcPr/>
          <w:p>
            <w:pPr>
              <w:pStyle w:val="Compact"/>
              <w:jc w:val="left"/>
            </w:pPr>
            <w:r>
              <w:t xml:space="preserve">Egyptian Cotton, White</w:t>
            </w:r>
          </w:p>
        </w:tc>
        <w:tc>
          <w:tcPr/>
          <w:p>
            <w:pPr>
              <w:pStyle w:val="Compact"/>
              <w:jc w:val="left"/>
            </w:pPr>
            <w:r>
              <w:t xml:space="preserve">4</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3</w:t>
            </w:r>
          </w:p>
        </w:tc>
        <w:tc>
          <w:tcPr/>
          <w:p>
            <w:pPr>
              <w:pStyle w:val="Compact"/>
              <w:jc w:val="left"/>
            </w:pPr>
            <w:r>
              <w:t xml:space="preserve">Bespoke Dress Shirt – Made-to-measure with French cuffs, custom collar, and monogram embroidery</w:t>
            </w:r>
          </w:p>
        </w:tc>
        <w:tc>
          <w:tcPr/>
          <w:p>
            <w:pPr>
              <w:pStyle w:val="Compact"/>
              <w:jc w:val="left"/>
            </w:pPr>
            <w:r>
              <w:t xml:space="preserve">Long-Sleeve Poplin, Light Blue</w:t>
            </w:r>
          </w:p>
        </w:tc>
        <w:tc>
          <w:tcPr/>
          <w:p>
            <w:pPr>
              <w:pStyle w:val="Compact"/>
              <w:jc w:val="left"/>
            </w:pPr>
            <w:r>
              <w:t xml:space="preserve">6</w:t>
            </w:r>
          </w:p>
        </w:tc>
        <w:tc>
          <w:tcPr/>
          <w:p>
            <w:pPr>
              <w:pStyle w:val="Compact"/>
              <w:jc w:val="left"/>
            </w:pPr>
            <w:r>
              <w:t xml:space="preserve">380.00</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Alteration &amp; Refit of Existing Suit – Shoulder adjustment, sleeve shortening, waist tapering, and hem revision</w:t>
            </w:r>
          </w:p>
        </w:tc>
        <w:tc>
          <w:tcPr/>
          <w:p>
            <w:pPr>
              <w:pStyle w:val="Compact"/>
              <w:jc w:val="left"/>
            </w:pPr>
            <w:r>
              <w:t xml:space="preserve">Client-Provided Garment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Custom Tailored Blazer – Unstructured, half-canvas construction with hand-finished lapels</w:t>
            </w:r>
          </w:p>
        </w:tc>
        <w:tc>
          <w:tcPr/>
          <w:p>
            <w:pPr>
              <w:pStyle w:val="Compact"/>
              <w:jc w:val="left"/>
            </w:pPr>
            <w:r>
              <w:t xml:space="preserve">British Tweed, Charcoal Grey</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Formal Evening Gown – Full bespoke construction with silk lining, hidden zip, and hand-sewn beading</w:t>
            </w:r>
          </w:p>
        </w:tc>
        <w:tc>
          <w:tcPr/>
          <w:p>
            <w:pPr>
              <w:pStyle w:val="Compact"/>
              <w:jc w:val="left"/>
            </w:pPr>
            <w:r>
              <w:t xml:space="preserve">Italian Silk Crepe, Black</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Complimentary Fitting Session – Two (2) in-person fittings at our Qatar Doha workshop with our master Tailor</w:t>
            </w:r>
          </w:p>
        </w:tc>
        <w:tc>
          <w:tcPr/>
          <w:p>
            <w:pPr>
              <w:pStyle w:val="Compact"/>
              <w:jc w:val="left"/>
            </w:pPr>
            <w:r>
              <w:t xml:space="preserv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8</w:t>
            </w:r>
          </w:p>
        </w:tc>
        <w:tc>
          <w:tcPr/>
          <w:p>
            <w:pPr>
              <w:pStyle w:val="Compact"/>
              <w:jc w:val="left"/>
            </w:pPr>
            <w:r>
              <w:t xml:space="preserve">Express Delivery &amp; Packaging – Premium garment bags, tissue wrapping, and same-day courier within Doha, Qatar</w:t>
            </w:r>
          </w:p>
        </w:tc>
        <w:tc>
          <w:tcPr/>
          <w:p>
            <w:pPr>
              <w:pStyle w:val="Compact"/>
              <w:jc w:val="left"/>
            </w:pPr>
            <w:r>
              <w:t xml:space="preserv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16,330.00 QAR</w:t>
            </w:r>
          </w:p>
        </w:tc>
      </w:tr>
      <w:tr>
        <w:tc>
          <w:tcPr/>
          <w:p>
            <w:pPr>
              <w:pStyle w:val="Compact"/>
              <w:jc w:val="left"/>
            </w:pPr>
            <w:r>
              <w:t xml:space="preserve">VAT (14% – Qatar Standard Rate)</w:t>
            </w:r>
          </w:p>
        </w:tc>
        <w:tc>
          <w:tcPr/>
          <w:p>
            <w:pPr>
              <w:pStyle w:val="Compact"/>
              <w:jc w:val="right"/>
            </w:pPr>
            <w:r>
              <w:t xml:space="preserve">2,286.20 QAR</w:t>
            </w:r>
          </w:p>
        </w:tc>
      </w:tr>
      <w:tr>
        <w:tc>
          <w:tcPr/>
          <w:p>
            <w:pPr>
              <w:pStyle w:val="Compact"/>
              <w:jc w:val="left"/>
            </w:pPr>
            <w:r>
              <w:t xml:space="preserve">Grand Total</w:t>
            </w:r>
          </w:p>
        </w:tc>
        <w:tc>
          <w:tcPr/>
          <w:p>
            <w:pPr>
              <w:pStyle w:val="Compact"/>
              <w:jc w:val="right"/>
            </w:pPr>
            <w:r>
              <w:t xml:space="preserve">18,616.20 QAR</w:t>
            </w:r>
          </w:p>
        </w:tc>
      </w:tr>
    </w:tbl>
    <w:p>
      <w:pPr>
        <w:pStyle w:val="BodyText"/>
      </w:pPr>
      <w:r>
        <w:t xml:space="preserve">Amount in words: Eighteen Thousand Six Hundred and Sixteen Qatari Riyals and Twenty Nayeem only.</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due to fluctuations in fabric costs and exchange rates applicable in</w:t>
      </w:r>
      <w:r>
        <w:t xml:space="preserve"> </w:t>
      </w:r>
      <w:r>
        <w:t xml:space="preserve">Qatar Doha</w:t>
      </w:r>
      <w:r>
        <w:t xml:space="preserve">.</w:t>
      </w:r>
    </w:p>
    <w:p>
      <w:pPr>
        <w:numPr>
          <w:ilvl w:val="0"/>
          <w:numId w:val="1001"/>
        </w:numPr>
        <w:pStyle w:val="Compact"/>
      </w:pPr>
      <w:r>
        <w:t xml:space="preserve">A deposit of fifty percent (50%) of the total</w:t>
      </w:r>
      <w:r>
        <w:t xml:space="preserve"> </w:t>
      </w:r>
      <w:r>
        <w:t xml:space="preserve">Quotation Estimate</w:t>
      </w:r>
      <w:r>
        <w:t xml:space="preserve"> </w:t>
      </w:r>
      <w:r>
        <w:t xml:space="preserve">value is required to commence production. The remaining balance is due upon final fitting approval at our</w:t>
      </w:r>
      <w:r>
        <w:t xml:space="preserve"> </w:t>
      </w:r>
      <w:r>
        <w:t xml:space="preserve">Tailor</w:t>
      </w:r>
      <w:r>
        <w:t xml:space="preserve"> </w:t>
      </w:r>
      <w:r>
        <w:t xml:space="preserve">workshop in Doha.</w:t>
      </w:r>
    </w:p>
    <w:p>
      <w:pPr>
        <w:numPr>
          <w:ilvl w:val="0"/>
          <w:numId w:val="1001"/>
        </w:numPr>
        <w:pStyle w:val="Compact"/>
      </w:pPr>
      <w:r>
        <w:t xml:space="preserve">All bespoke garments produced by our</w:t>
      </w:r>
      <w:r>
        <w:t xml:space="preserve"> </w:t>
      </w:r>
      <w:r>
        <w:t xml:space="preserve">Tailor</w:t>
      </w:r>
      <w:r>
        <w:t xml:space="preserve"> </w:t>
      </w:r>
      <w:r>
        <w:t xml:space="preserve">team in</w:t>
      </w:r>
      <w:r>
        <w:t xml:space="preserve"> </w:t>
      </w:r>
      <w:r>
        <w:t xml:space="preserve">Qatar Doha</w:t>
      </w:r>
      <w:r>
        <w:t xml:space="preserve"> </w:t>
      </w:r>
      <w:r>
        <w:t xml:space="preserve">carry a complimentary alteration window of fourteen (14) days from the date of final delivery. This covers minor adjustments to length, waist, and sleeve measurements.</w:t>
      </w:r>
    </w:p>
    <w:p>
      <w:pPr>
        <w:numPr>
          <w:ilvl w:val="0"/>
          <w:numId w:val="1001"/>
        </w:numPr>
        <w:pStyle w:val="Compact"/>
      </w:pPr>
      <w:r>
        <w:t xml:space="preserve">Production timelines: Bespoke suits require 10–14 working days; Thobes require 5–7 working days; Shirts require 4–5 working days; Evening gowns require 12–15 working days. Timelines are calculated from the date of deposit receipt and final measurement confirmation.</w:t>
      </w:r>
    </w:p>
    <w:p>
      <w:pPr>
        <w:numPr>
          <w:ilvl w:val="0"/>
          <w:numId w:val="1001"/>
        </w:numPr>
        <w:pStyle w:val="Compact"/>
      </w:pPr>
      <w:r>
        <w:t xml:space="preserve">All fabrics listed in this</w:t>
      </w:r>
      <w:r>
        <w:t xml:space="preserve"> </w:t>
      </w:r>
      <w:r>
        <w:t xml:space="preserve">Quotation Estimate</w:t>
      </w:r>
      <w:r>
        <w:t xml:space="preserve"> </w:t>
      </w:r>
      <w:r>
        <w:t xml:space="preserve">are sourced from our approved suppliers in Italy, Britain, and Egypt. Substitutions of equivalent quality will be made only with prior written consent from the client.</w:t>
      </w:r>
    </w:p>
    <w:p>
      <w:pPr>
        <w:numPr>
          <w:ilvl w:val="0"/>
          <w:numId w:val="1001"/>
        </w:numPr>
        <w:pStyle w:val="Compact"/>
      </w:pPr>
      <w:r>
        <w:t xml:space="preserve">As a registered</w:t>
      </w:r>
      <w:r>
        <w:t xml:space="preserve"> </w:t>
      </w:r>
      <w:r>
        <w:t xml:space="preserve">Tailor</w:t>
      </w:r>
      <w:r>
        <w:t xml:space="preserve"> </w:t>
      </w:r>
      <w:r>
        <w:t xml:space="preserve">business in</w:t>
      </w:r>
      <w:r>
        <w:t xml:space="preserve"> </w:t>
      </w:r>
      <w:r>
        <w:t xml:space="preserve">Qatar Doha</w:t>
      </w:r>
      <w:r>
        <w:t xml:space="preserve">, we are fully compliant with the Qatar Commercial Law and the Qatar Standards and Metrology Organisation (QS) regulations. All garments meet the applicable quality and safety standards.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signed Purchase Order or Service Agreement is executed by both parties.</w:t>
      </w:r>
    </w:p>
    <w:p>
      <w:pPr>
        <w:numPr>
          <w:ilvl w:val="0"/>
          <w:numId w:val="1001"/>
        </w:numPr>
        <w:pStyle w:val="Compact"/>
      </w:pPr>
      <w:r>
        <w:t xml:space="preserve">Any additional services, rush fees, or design modifications requested after the initial consultation will be quoted separately and are not included in this</w:t>
      </w:r>
      <w:r>
        <w:t xml:space="preserve"> </w:t>
      </w:r>
      <w:r>
        <w:t xml:space="preserve">Quotation Estimate</w:t>
      </w:r>
      <w:r>
        <w:t xml:space="preserve">.</w:t>
      </w:r>
    </w:p>
    <w:p>
      <w:pPr>
        <w:numPr>
          <w:ilvl w:val="0"/>
          <w:numId w:val="1001"/>
        </w:numPr>
        <w:pStyle w:val="Compact"/>
      </w:pPr>
      <w:r>
        <w:t xml:space="preserve">Payment may be made via bank transfer to our corporate account at QNB Bank, Doha Branch, or by credit card (Visa/Mastercard). Cheques are accepted with a 5% surcharge.</w:t>
      </w:r>
    </w:p>
    <w:p>
      <w:pPr>
        <w:numPr>
          <w:ilvl w:val="0"/>
          <w:numId w:val="1001"/>
        </w:numPr>
        <w:pStyle w:val="Compact"/>
      </w:pPr>
      <w:r>
        <w:t xml:space="preserve">Our</w:t>
      </w:r>
      <w:r>
        <w:t xml:space="preserve"> </w:t>
      </w:r>
      <w:r>
        <w:t xml:space="preserve">Tailor</w:t>
      </w:r>
      <w:r>
        <w:t xml:space="preserve"> </w:t>
      </w:r>
      <w:r>
        <w:t xml:space="preserve">workshop in</w:t>
      </w:r>
      <w:r>
        <w:t xml:space="preserve"> </w:t>
      </w:r>
      <w:r>
        <w:t xml:space="preserve">Qatar Doha</w:t>
      </w:r>
      <w:r>
        <w:t xml:space="preserve"> </w:t>
      </w:r>
      <w:r>
        <w:t xml:space="preserve">operates Sunday through Thursday, 9:00 AM to 9:00 PM. Fitting appointments must be scheduled in advance.</w:t>
      </w:r>
    </w:p>
    <w:bookmarkEnd w:id="23"/>
    <w:p>
      <w:pPr>
        <w:pStyle w:val="FirstParagraph"/>
      </w:pPr>
      <w:r>
        <w:rPr>
          <w:bCs/>
          <w:b/>
        </w:rPr>
        <w:t xml:space="preserve">Prepared &amp; Issued By:</w:t>
      </w:r>
    </w:p>
    <w:p>
      <w:pPr>
        <w:pStyle w:val="BodyText"/>
      </w:pPr>
      <w:r>
        <w:t xml:space="preserve">Al Diwan Tailor &amp; Tailoring House</w:t>
      </w:r>
    </w:p>
    <w:p>
      <w:pPr>
        <w:pStyle w:val="BodyText"/>
      </w:pPr>
      <w:r>
        <w:t xml:space="preserve">Doha, Qatar</w:t>
      </w:r>
    </w:p>
    <w:p>
      <w:pPr>
        <w:pStyle w:val="BodyText"/>
      </w:pPr>
      <w:r>
        <w:t xml:space="preserve">Mr. Khalid Al Mansoori</w:t>
      </w:r>
    </w:p>
    <w:p>
      <w:pPr>
        <w:pStyle w:val="BodyText"/>
      </w:pPr>
      <w:r>
        <w:t xml:space="preserve">Senior Tailor &amp; Managing Director</w:t>
      </w:r>
    </w:p>
    <w:p>
      <w:pPr>
        <w:pStyle w:val="BodyText"/>
      </w:pPr>
      <w:r>
        <w:t xml:space="preserve">Date: _______________</w:t>
      </w:r>
    </w:p>
    <w:p>
      <w:pPr>
        <w:pStyle w:val="BodyText"/>
      </w:pPr>
      <w:r>
        <w:rPr>
          <w:bCs/>
          <w:b/>
        </w:rPr>
        <w:t xml:space="preserve">Accepted &amp; Approved By (Client):</w:t>
      </w:r>
    </w:p>
    <w:p>
      <w:pPr>
        <w:pStyle w:val="BodyText"/>
      </w:pPr>
      <w:r>
        <w:t xml:space="preserve">Gulf Construction &amp; Development LLC</w:t>
      </w:r>
    </w:p>
    <w:p>
      <w:pPr>
        <w:pStyle w:val="BodyText"/>
      </w:pPr>
      <w:r>
        <w:t xml:space="preserve">Doha, Qatar</w:t>
      </w:r>
    </w:p>
    <w:p>
      <w:pPr>
        <w:pStyle w:val="BodyText"/>
      </w:pPr>
      <w:r>
        <w:t xml:space="preserve">Mr. James R. Thompson</w:t>
      </w:r>
    </w:p>
    <w:p>
      <w:pPr>
        <w:pStyle w:val="BodyText"/>
      </w:pPr>
      <w:r>
        <w:t xml:space="preserve">Authorized Signatory</w:t>
      </w:r>
    </w:p>
    <w:p>
      <w:pPr>
        <w:pStyle w:val="BodyText"/>
      </w:pPr>
      <w:r>
        <w:t xml:space="preserve">Date: _______________</w:t>
      </w:r>
    </w:p>
    <w:p>
      <w:pPr>
        <w:pStyle w:val="BodyText"/>
      </w:pPr>
      <w:r>
        <w:t xml:space="preserve">Al Diwan Tailor &amp; Tailoring House | Your Premier Tailor in Qatar Doha | Est. 2008</w:t>
      </w:r>
    </w:p>
    <w:p>
      <w:pPr>
        <w:pStyle w:val="BodyText"/>
      </w:pPr>
      <w:r>
        <w:t xml:space="preserve">This Quotation Estimate is generated electronically and is valid without a physical stamp. For verification, contact our office at +974-4455-6677.</w:t>
      </w:r>
    </w:p>
    <w:p>
      <w:pPr>
        <w:pStyle w:val="BodyText"/>
      </w:pPr>
      <w:r>
        <w:t xml:space="preserve">Page 1 of 1 | Document Ref: QTE-2025-0347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Qatar Doha</dc:title>
  <dc:creator/>
  <dc:language>en</dc:language>
  <cp:keywords/>
  <dcterms:created xsi:type="dcterms:W3CDTF">2026-10-10T06:12:10Z</dcterms:created>
  <dcterms:modified xsi:type="dcterms:W3CDTF">2026-10-10T06:12:10Z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