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Tailor Services — Senegal Dakar</w:t>
      </w:r>
    </w:p>
    <w:p>
      <w:pPr>
        <w:pStyle w:val="BodyText"/>
      </w:pPr>
      <w:r>
        <w:t xml:space="preserve">Atelier de Couture &amp; Confection sur Mesure</w:t>
      </w:r>
    </w:p>
    <w:bookmarkEnd w:id="20"/>
    <w:p>
      <w:pPr>
        <w:pStyle w:val="BodyText"/>
      </w:pPr>
      <w:r>
        <w:t xml:space="preserve">Quotation Reference</w:t>
      </w:r>
    </w:p>
    <w:p>
      <w:pPr>
        <w:pStyle w:val="BodyText"/>
      </w:pPr>
      <w:r>
        <w:t xml:space="preserve">QTE-DAK-2025-0047</w:t>
      </w:r>
    </w:p>
    <w:p>
      <w:pPr>
        <w:pStyle w:val="BodyText"/>
      </w:pPr>
      <w:r>
        <w:t xml:space="preserve">Date of Issue</w:t>
      </w:r>
    </w:p>
    <w:p>
      <w:pPr>
        <w:pStyle w:val="BodyText"/>
      </w:pPr>
      <w:r>
        <w:t xml:space="preserve">15 June 2025</w:t>
      </w:r>
    </w:p>
    <w:p>
      <w:pPr>
        <w:pStyle w:val="BodyText"/>
      </w:pPr>
      <w:r>
        <w:t xml:space="preserve">Valid Until</w:t>
      </w:r>
    </w:p>
    <w:p>
      <w:pPr>
        <w:pStyle w:val="BodyText"/>
      </w:pPr>
      <w:r>
        <w:t xml:space="preserve">15 July 2025</w:t>
      </w:r>
    </w:p>
    <w:p>
      <w:pPr>
        <w:pStyle w:val="BodyText"/>
      </w:pPr>
      <w:r>
        <w:t xml:space="preserve">Currency</w:t>
      </w:r>
    </w:p>
    <w:p>
      <w:pPr>
        <w:pStyle w:val="BodyText"/>
      </w:pPr>
      <w:r>
        <w:t xml:space="preserve">XOF (CFA Francs)</w:t>
      </w:r>
    </w:p>
    <w:p>
      <w:pPr>
        <w:pStyle w:val="BodyText"/>
      </w:pPr>
      <w:r>
        <w:t xml:space="preserve">Prepared By (Tailor)</w:t>
      </w:r>
    </w:p>
    <w:p>
      <w:pPr>
        <w:pStyle w:val="BodyText"/>
      </w:pPr>
      <w:r>
        <w:t xml:space="preserve">Maître Ibrahima Diop</w:t>
      </w:r>
      <w:r>
        <w:br/>
      </w:r>
      <w:r>
        <w:t xml:space="preserve">Atelier Diop Couture</w:t>
      </w:r>
      <w:r>
        <w:br/>
      </w:r>
      <w:r>
        <w:t xml:space="preserve">45 Rue de la Fraternité, Plateau</w:t>
      </w:r>
      <w:r>
        <w:br/>
      </w:r>
      <w:r>
        <w:t xml:space="preserve">Dakar, Senegal</w:t>
      </w:r>
      <w:r>
        <w:br/>
      </w:r>
      <w:r>
        <w:t xml:space="preserve">Tel: +221 33 821 45 67</w:t>
      </w:r>
      <w:r>
        <w:br/>
      </w:r>
      <w:r>
        <w:t xml:space="preserve">Email: atelier.diop.dakar@senet.sn</w:t>
      </w:r>
    </w:p>
    <w:p>
      <w:pPr>
        <w:pStyle w:val="BodyText"/>
      </w:pPr>
      <w:r>
        <w:t xml:space="preserve">Prepared For (Client)</w:t>
      </w:r>
    </w:p>
    <w:p>
      <w:pPr>
        <w:pStyle w:val="BodyText"/>
      </w:pPr>
      <w:r>
        <w:t xml:space="preserve">Monsieur/Madame [Client Name]</w:t>
      </w:r>
      <w:r>
        <w:br/>
      </w:r>
      <w:r>
        <w:t xml:space="preserve">[Client Address]</w:t>
      </w:r>
      <w:r>
        <w:br/>
      </w:r>
      <w:r>
        <w:t xml:space="preserve">Dakar, Senegal</w:t>
      </w:r>
      <w:r>
        <w:br/>
      </w:r>
      <w:r>
        <w:t xml:space="preserve">Tel: +221 [Client Phone]</w:t>
      </w:r>
      <w:r>
        <w:br/>
      </w:r>
      <w:r>
        <w:t xml:space="preserve">Email: [Client Email]</w:t>
      </w:r>
    </w:p>
    <w:p>
      <w:pPr>
        <w:pStyle w:val="BodyText"/>
      </w:pPr>
      <w:r>
        <w:t xml:space="preserve">This</w:t>
      </w:r>
      <w:r>
        <w:t xml:space="preserve"> </w:t>
      </w:r>
      <w:r>
        <w:t xml:space="preserve">Quotation Estimate</w:t>
      </w:r>
      <w:r>
        <w:t xml:space="preserve"> </w:t>
      </w:r>
      <w:r>
        <w:t xml:space="preserve">is issued by Atelier Diop Couture, a registered</w:t>
      </w:r>
      <w:r>
        <w:t xml:space="preserve"> </w:t>
      </w:r>
      <w:r>
        <w:t xml:space="preserve">Tailor</w:t>
      </w:r>
      <w:r>
        <w:t xml:space="preserve"> </w:t>
      </w:r>
      <w:r>
        <w:t xml:space="preserve">workshop operating in the Plateau district of</w:t>
      </w:r>
      <w:r>
        <w:t xml:space="preserve"> </w:t>
      </w:r>
      <w:r>
        <w:t xml:space="preserve">Senegal Dakar</w:t>
      </w:r>
      <w:r>
        <w:t xml:space="preserve">, in response to the client's request for bespoke garment construction and alteration services. This document outlines the full scope of work, itemized pricing, material specifications, and delivery timelines associated with the requested</w:t>
      </w:r>
      <w:r>
        <w:t xml:space="preserve"> </w:t>
      </w:r>
      <w:r>
        <w:t xml:space="preserve">Tailor</w:t>
      </w:r>
      <w:r>
        <w:t xml:space="preserve"> </w:t>
      </w:r>
      <w:r>
        <w:t xml:space="preserve">services. All prices quoted herein are exclusive of applicable Senegalese taxes unless otherwise stated, and are denominated in West African CFA Francs (XOF). This</w:t>
      </w:r>
      <w:r>
        <w:t xml:space="preserve"> </w:t>
      </w:r>
      <w:r>
        <w:t xml:space="preserve">Quotation Estimate</w:t>
      </w:r>
      <w:r>
        <w:t xml:space="preserve"> </w:t>
      </w:r>
      <w:r>
        <w:t xml:space="preserve">reflects the current market rates for</w:t>
      </w:r>
      <w:r>
        <w:t xml:space="preserve"> </w:t>
      </w:r>
      <w:r>
        <w:t xml:space="preserve">Tailor</w:t>
      </w:r>
      <w:r>
        <w:t xml:space="preserve"> </w:t>
      </w:r>
      <w:r>
        <w:t xml:space="preserve">craftsmanship in</w:t>
      </w:r>
      <w:r>
        <w:t xml:space="preserve"> </w:t>
      </w:r>
      <w:r>
        <w:t xml:space="preserve">Senegal Dakar</w:t>
      </w:r>
      <w:r>
        <w:t xml:space="preserve"> </w:t>
      </w:r>
      <w:r>
        <w:t xml:space="preserve">as of the date of issue.</w:t>
      </w:r>
    </w:p>
    <w:bookmarkStart w:id="21" w:name="scope-of-tailor-services"/>
    <w:p>
      <w:pPr>
        <w:pStyle w:val="Heading2"/>
      </w:pPr>
      <w:r>
        <w:t xml:space="preserve">1. Scope of Tailor Services</w:t>
      </w:r>
    </w:p>
    <w:p>
      <w:pPr>
        <w:pStyle w:val="FirstParagraph"/>
      </w:pPr>
      <w:r>
        <w:t xml:space="preserve">The following</w:t>
      </w:r>
      <w:r>
        <w:t xml:space="preserve"> </w:t>
      </w:r>
      <w:r>
        <w:t xml:space="preserve">Tailor</w:t>
      </w:r>
      <w:r>
        <w:t xml:space="preserve"> </w:t>
      </w:r>
      <w:r>
        <w:t xml:space="preserve">services have been requested and are included in this</w:t>
      </w:r>
      <w:r>
        <w:t xml:space="preserve"> </w:t>
      </w:r>
      <w:r>
        <w:t xml:space="preserve">Quotation Estimate</w:t>
      </w:r>
      <w:r>
        <w:t xml:space="preserve">. Each item reflects the specific measurements, fabric selections, and finishing requirements discussed during the initial consultation at our</w:t>
      </w:r>
      <w:r>
        <w:t xml:space="preserve"> </w:t>
      </w:r>
      <w:r>
        <w:t xml:space="preserve">Tailor</w:t>
      </w:r>
      <w:r>
        <w:t xml:space="preserve"> </w:t>
      </w:r>
      <w:r>
        <w:t xml:space="preserve">atelier in</w:t>
      </w:r>
      <w:r>
        <w:t xml:space="preserve"> </w:t>
      </w:r>
      <w:r>
        <w:t xml:space="preserve">Senegal Dakar</w:t>
      </w:r>
      <w:r>
        <w:t xml:space="preserv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Bespoke three-piece business suit (jacket, trousers, waistcoat) with hand-stitched lapels and functional buttonholes</w:t>
            </w:r>
          </w:p>
        </w:tc>
        <w:tc>
          <w:tcPr/>
          <w:p>
            <w:pPr>
              <w:pStyle w:val="Compact"/>
              <w:jc w:val="left"/>
            </w:pPr>
            <w:r>
              <w:t xml:space="preserve">Italian wool blend, 280gsm, charcoal grey</w:t>
            </w:r>
          </w:p>
        </w:tc>
        <w:tc>
          <w:tcPr/>
          <w:p>
            <w:pPr>
              <w:pStyle w:val="Compact"/>
              <w:jc w:val="left"/>
            </w:pPr>
            <w:r>
              <w:t xml:space="preserve">1 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Traditional Senegalese Boubou (men's) with embroidered neckline and side slits, full-length</w:t>
            </w:r>
          </w:p>
        </w:tc>
        <w:tc>
          <w:tcPr/>
          <w:p>
            <w:pPr>
              <w:pStyle w:val="Compact"/>
              <w:jc w:val="left"/>
            </w:pPr>
            <w:r>
              <w:t xml:space="preserve">Premium wax print cotton, 180gsm, custom pattern</w:t>
            </w:r>
          </w:p>
        </w:tc>
        <w:tc>
          <w:tcPr/>
          <w:p>
            <w:pPr>
              <w:pStyle w:val="Compact"/>
              <w:jc w:val="left"/>
            </w:pPr>
            <w:r>
              <w:t xml:space="preserve">1 pc</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Women's tailored dress (A-line, knee-length) with French seams and hidden zip closure</w:t>
            </w:r>
          </w:p>
        </w:tc>
        <w:tc>
          <w:tcPr/>
          <w:p>
            <w:pPr>
              <w:pStyle w:val="Compact"/>
              <w:jc w:val="left"/>
            </w:pPr>
            <w:r>
              <w:t xml:space="preserve">Chiffon overlay on silk lining, ivory</w:t>
            </w:r>
          </w:p>
        </w:tc>
        <w:tc>
          <w:tcPr/>
          <w:p>
            <w:pPr>
              <w:pStyle w:val="Compact"/>
              <w:jc w:val="left"/>
            </w:pPr>
            <w:r>
              <w:t xml:space="preserve">1 pc</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Alteration and fitting of existing garment (hemming, waist adjustment, sleeve shortening)</w:t>
            </w:r>
          </w:p>
        </w:tc>
        <w:tc>
          <w:tcPr/>
          <w:p>
            <w:pPr>
              <w:pStyle w:val="Compact"/>
              <w:jc w:val="left"/>
            </w:pPr>
            <w:r>
              <w:t xml:space="preserve">Client-supplied fabric</w:t>
            </w:r>
          </w:p>
        </w:tc>
        <w:tc>
          <w:tcPr/>
          <w:p>
            <w:pPr>
              <w:pStyle w:val="Compact"/>
              <w:jc w:val="left"/>
            </w:pPr>
            <w:r>
              <w:t xml:space="preserve">3 pcs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Custom embroidered monogram on two dress shirts (chest pocket area, 12cm x 12cm)</w:t>
            </w:r>
          </w:p>
        </w:tc>
        <w:tc>
          <w:tcPr/>
          <w:p>
            <w:pPr>
              <w:pStyle w:val="Compact"/>
              <w:jc w:val="left"/>
            </w:pPr>
            <w:r>
              <w:t xml:space="preserve">Client-supplied cotton poplin shirts</w:t>
            </w:r>
          </w:p>
        </w:tc>
        <w:tc>
          <w:tcPr/>
          <w:p>
            <w:pPr>
              <w:pStyle w:val="Compact"/>
              <w:jc w:val="left"/>
            </w:pPr>
            <w:r>
              <w:t xml:space="preserve">2 pcs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06</w:t>
            </w:r>
          </w:p>
        </w:tc>
        <w:tc>
          <w:tcPr/>
          <w:p>
            <w:pPr>
              <w:pStyle w:val="Compact"/>
              <w:jc w:val="left"/>
            </w:pPr>
            <w:r>
              <w:t xml:space="preserve">Professional pressing, steaming, and final quality inspection of all completed garments</w:t>
            </w:r>
          </w:p>
        </w:tc>
        <w:tc>
          <w:tcPr/>
          <w:p>
            <w:pPr>
              <w:pStyle w:val="Compact"/>
              <w:jc w:val="left"/>
            </w:pPr>
            <w:r>
              <w:t xml:space="preserve">—</w:t>
            </w:r>
          </w:p>
        </w:tc>
        <w:tc>
          <w:tcPr/>
          <w:p>
            <w:pPr>
              <w:pStyle w:val="Compact"/>
              <w:jc w:val="left"/>
            </w:pPr>
            <w:r>
              <w:t xml:space="preserve">Lot</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07</w:t>
            </w:r>
          </w:p>
        </w:tc>
        <w:tc>
          <w:tcPr/>
          <w:p>
            <w:pPr>
              <w:pStyle w:val="Compact"/>
              <w:jc w:val="left"/>
            </w:pPr>
            <w:r>
              <w:t xml:space="preserve">Complimentary fitting session (up to two fittings per garment) at the Tailor atelier in Dakar</w:t>
            </w:r>
          </w:p>
        </w:tc>
        <w:tc>
          <w:tcPr/>
          <w:p>
            <w:pPr>
              <w:pStyle w:val="Compact"/>
              <w:jc w:val="left"/>
            </w:pPr>
            <w:r>
              <w:t xml:space="preserve">—</w:t>
            </w:r>
          </w:p>
        </w:tc>
        <w:tc>
          <w:tcPr/>
          <w:p>
            <w:pPr>
              <w:pStyle w:val="Compact"/>
              <w:jc w:val="left"/>
            </w:pPr>
            <w:r>
              <w:t xml:space="preserve">Lot</w:t>
            </w:r>
          </w:p>
        </w:tc>
        <w:tc>
          <w:tcPr/>
          <w:p>
            <w:pPr>
              <w:pStyle w:val="Compact"/>
              <w:jc w:val="left"/>
            </w:pPr>
            <w:r>
              <w:t xml:space="preserve">0</w:t>
            </w:r>
          </w:p>
        </w:tc>
        <w:tc>
          <w:tcPr/>
          <w:p>
            <w:pPr>
              <w:pStyle w:val="Compact"/>
              <w:jc w:val="left"/>
            </w:pPr>
            <w:r>
              <w:t xml:space="preserve">0</w:t>
            </w:r>
          </w:p>
        </w:tc>
      </w:tr>
      <w:tr>
        <w:tc>
          <w:tcPr>
            <w:gridSpan w:val="5"/>
          </w:tcPr>
          <w:p>
            <w:pPr>
              <w:pStyle w:val="Compact"/>
              <w:jc w:val="right"/>
            </w:pPr>
            <w:r>
              <w:t xml:space="preserve">Subtotal</w:t>
            </w:r>
          </w:p>
        </w:tc>
        <w:tc>
          <w:tcPr/>
          <w:p>
            <w:pPr>
              <w:pStyle w:val="Compact"/>
              <w:jc w:val="left"/>
            </w:pPr>
            <w:r>
              <w:t xml:space="preserve">515,000</w:t>
            </w:r>
          </w:p>
        </w:tc>
      </w:tr>
      <w:tr>
        <w:tc>
          <w:tcPr>
            <w:gridSpan w:val="5"/>
          </w:tcPr>
          <w:p>
            <w:pPr>
              <w:pStyle w:val="Compact"/>
              <w:jc w:val="right"/>
            </w:pPr>
            <w:r>
              <w:t xml:space="preserve">VAT (18% — Senegal Dakar standard rate)</w:t>
            </w:r>
          </w:p>
        </w:tc>
        <w:tc>
          <w:tcPr/>
          <w:p>
            <w:pPr>
              <w:pStyle w:val="Compact"/>
              <w:jc w:val="left"/>
            </w:pPr>
            <w:r>
              <w:t xml:space="preserve">92,700</w:t>
            </w:r>
          </w:p>
        </w:tc>
      </w:tr>
      <w:tr>
        <w:tc>
          <w:tcPr>
            <w:gridSpan w:val="5"/>
          </w:tcPr>
          <w:p>
            <w:pPr>
              <w:pStyle w:val="Compact"/>
              <w:jc w:val="right"/>
            </w:pPr>
            <w:r>
              <w:t xml:space="preserve">TOTAL AMOUNT DUE</w:t>
            </w:r>
          </w:p>
        </w:tc>
        <w:tc>
          <w:tcPr/>
          <w:p>
            <w:pPr>
              <w:pStyle w:val="Compact"/>
              <w:jc w:val="left"/>
            </w:pPr>
            <w:r>
              <w:t xml:space="preserve">607,700 XOF</w:t>
            </w:r>
          </w:p>
        </w:tc>
      </w:tr>
    </w:tbl>
    <w:bookmarkEnd w:id="21"/>
    <w:bookmarkStart w:id="22" w:name="delivery-timeline"/>
    <w:p>
      <w:pPr>
        <w:pStyle w:val="Heading2"/>
      </w:pPr>
      <w:r>
        <w:t xml:space="preserve">2. Delivery Timeline</w:t>
      </w:r>
    </w:p>
    <w:p>
      <w:pPr>
        <w:pStyle w:val="FirstParagraph"/>
      </w:pPr>
      <w:r>
        <w:t xml:space="preserve">The</w:t>
      </w:r>
      <w:r>
        <w:t xml:space="preserve"> </w:t>
      </w:r>
      <w:r>
        <w:t xml:space="preserve">Tailor</w:t>
      </w:r>
      <w:r>
        <w:t xml:space="preserve"> </w:t>
      </w:r>
      <w:r>
        <w:t xml:space="preserve">workshop in</w:t>
      </w:r>
      <w:r>
        <w:t xml:space="preserve"> </w:t>
      </w:r>
      <w:r>
        <w:t xml:space="preserve">Senegal Dakar</w:t>
      </w:r>
      <w:r>
        <w:t xml:space="preserve"> </w:t>
      </w:r>
      <w:r>
        <w:t xml:space="preserve">commits to the following production schedule for this</w:t>
      </w:r>
      <w:r>
        <w:t xml:space="preserve"> </w:t>
      </w:r>
      <w:r>
        <w:t xml:space="preserve">Quotation Estimate</w:t>
      </w:r>
      <w:r>
        <w:t xml:space="preserve">. All timelines begin upon receipt of the 50% advance payment and final fabric approval by the client:</w:t>
      </w:r>
    </w:p>
    <w:p>
      <w:pPr>
        <w:numPr>
          <w:ilvl w:val="0"/>
          <w:numId w:val="1001"/>
        </w:numPr>
        <w:pStyle w:val="Compact"/>
      </w:pPr>
      <w:r>
        <w:rPr>
          <w:bCs/>
          <w:b/>
        </w:rPr>
        <w:t xml:space="preserve">Item 01 (Bespoke Suit):</w:t>
      </w:r>
      <w:r>
        <w:t xml:space="preserve"> </w:t>
      </w:r>
      <w:r>
        <w:t xml:space="preserve">21 calendar days from fabric confirmation, including two fitting appointments.</w:t>
      </w:r>
    </w:p>
    <w:p>
      <w:pPr>
        <w:numPr>
          <w:ilvl w:val="0"/>
          <w:numId w:val="1001"/>
        </w:numPr>
        <w:pStyle w:val="Compact"/>
      </w:pPr>
      <w:r>
        <w:rPr>
          <w:bCs/>
          <w:b/>
        </w:rPr>
        <w:t xml:space="preserve">Item 02 (Boubou):</w:t>
      </w:r>
      <w:r>
        <w:t xml:space="preserve"> </w:t>
      </w:r>
      <w:r>
        <w:t xml:space="preserve">10 calendar days from fabric confirmation, including one fitting appointment.</w:t>
      </w:r>
    </w:p>
    <w:p>
      <w:pPr>
        <w:numPr>
          <w:ilvl w:val="0"/>
          <w:numId w:val="1001"/>
        </w:numPr>
        <w:pStyle w:val="Compact"/>
      </w:pPr>
      <w:r>
        <w:rPr>
          <w:bCs/>
          <w:b/>
        </w:rPr>
        <w:t xml:space="preserve">Item 03 (Tailored Dress):</w:t>
      </w:r>
      <w:r>
        <w:t xml:space="preserve"> </w:t>
      </w:r>
      <w:r>
        <w:t xml:space="preserve">14 calendar days from fabric confirmation, including two fitting appointments.</w:t>
      </w:r>
    </w:p>
    <w:p>
      <w:pPr>
        <w:numPr>
          <w:ilvl w:val="0"/>
          <w:numId w:val="1001"/>
        </w:numPr>
        <w:pStyle w:val="Compact"/>
      </w:pPr>
      <w:r>
        <w:rPr>
          <w:bCs/>
          <w:b/>
        </w:rPr>
        <w:t xml:space="preserve">Items 04 &amp; 05 (Alterations &amp; Embroidery):</w:t>
      </w:r>
      <w:r>
        <w:t xml:space="preserve"> </w:t>
      </w:r>
      <w:r>
        <w:t xml:space="preserve">5 calendar days from garment drop-off at the atelier.</w:t>
      </w:r>
    </w:p>
    <w:p>
      <w:pPr>
        <w:numPr>
          <w:ilvl w:val="0"/>
          <w:numId w:val="1001"/>
        </w:numPr>
        <w:pStyle w:val="Compact"/>
      </w:pPr>
      <w:r>
        <w:rPr>
          <w:bCs/>
          <w:b/>
        </w:rPr>
        <w:t xml:space="preserve">Item 06 (Pressing &amp; QC):</w:t>
      </w:r>
      <w:r>
        <w:t xml:space="preserve"> </w:t>
      </w:r>
      <w:r>
        <w:t xml:space="preserve">Completed within 24 hours of final garment assembly.</w:t>
      </w:r>
    </w:p>
    <w:bookmarkEnd w:id="22"/>
    <w:bookmarkStart w:id="23" w:name="payment-terms"/>
    <w:p>
      <w:pPr>
        <w:pStyle w:val="Heading2"/>
      </w:pPr>
      <w:r>
        <w:t xml:space="preserve">3. Payment Terms</w:t>
      </w:r>
    </w:p>
    <w:p>
      <w:pPr>
        <w:numPr>
          <w:ilvl w:val="0"/>
          <w:numId w:val="1002"/>
        </w:numPr>
        <w:pStyle w:val="Compact"/>
      </w:pPr>
      <w:r>
        <w:t xml:space="preserve">50% advance payment (303,850 XOF) due upon acceptance of this</w:t>
      </w:r>
      <w:r>
        <w:t xml:space="preserve"> </w:t>
      </w:r>
      <w:r>
        <w:t xml:space="preserve">Quotation Estimate</w:t>
      </w:r>
      <w:r>
        <w:t xml:space="preserve">.</w:t>
      </w:r>
    </w:p>
    <w:p>
      <w:pPr>
        <w:numPr>
          <w:ilvl w:val="0"/>
          <w:numId w:val="1002"/>
        </w:numPr>
        <w:pStyle w:val="Compact"/>
      </w:pPr>
      <w:r>
        <w:t xml:space="preserve">Remaining 50% balance (303,850 XOF) due upon final delivery and client sign-off at the</w:t>
      </w:r>
      <w:r>
        <w:t xml:space="preserve"> </w:t>
      </w:r>
      <w:r>
        <w:t xml:space="preserve">Tailor</w:t>
      </w:r>
      <w:r>
        <w:t xml:space="preserve"> </w:t>
      </w:r>
      <w:r>
        <w:t xml:space="preserve">atelier in</w:t>
      </w:r>
      <w:r>
        <w:t xml:space="preserve"> </w:t>
      </w:r>
      <w:r>
        <w:t xml:space="preserve">Senegal Dakar</w:t>
      </w:r>
      <w:r>
        <w:t xml:space="preserve">.</w:t>
      </w:r>
    </w:p>
    <w:p>
      <w:pPr>
        <w:numPr>
          <w:ilvl w:val="0"/>
          <w:numId w:val="1002"/>
        </w:numPr>
        <w:pStyle w:val="Compact"/>
      </w:pPr>
      <w:r>
        <w:t xml:space="preserve">Accepted payment methods: bank transfer (BCEAO), mobile money (Orange Money, Wave, Free Money), or cash at the atelier.</w:t>
      </w:r>
    </w:p>
    <w:p>
      <w:pPr>
        <w:numPr>
          <w:ilvl w:val="0"/>
          <w:numId w:val="1002"/>
        </w:numPr>
        <w:pStyle w:val="Compact"/>
      </w:pPr>
      <w:r>
        <w:t xml:space="preserve">Late payments beyond 7 days of the due date will incur a 2% monthly surcharge as per Senegalese commercial code.</w:t>
      </w:r>
    </w:p>
    <w:bookmarkEnd w:id="23"/>
    <w:bookmarkStart w:id="24" w:name="terms-and-conditions"/>
    <w:p>
      <w:pPr>
        <w:pStyle w:val="Heading2"/>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30 days from the date of issue. After expiry, the</w:t>
      </w:r>
      <w:r>
        <w:t xml:space="preserve"> </w:t>
      </w:r>
      <w:r>
        <w:t xml:space="preserve">Tailor</w:t>
      </w:r>
      <w:r>
        <w:t xml:space="preserve"> </w:t>
      </w:r>
      <w:r>
        <w:t xml:space="preserve">reserves the right to revise pricing due to fluctuating fabric costs in the</w:t>
      </w:r>
      <w:r>
        <w:t xml:space="preserve"> </w:t>
      </w:r>
      <w:r>
        <w:t xml:space="preserve">Senegal Dakar</w:t>
      </w:r>
      <w:r>
        <w:t xml:space="preserve"> </w:t>
      </w:r>
      <w:r>
        <w:t xml:space="preserve">textile market.</w:t>
      </w:r>
    </w:p>
    <w:p>
      <w:pPr>
        <w:numPr>
          <w:ilvl w:val="0"/>
          <w:numId w:val="1003"/>
        </w:numPr>
        <w:pStyle w:val="Compact"/>
      </w:pPr>
      <w:r>
        <w:t xml:space="preserve">All bespoke garments are constructed to the client's exact measurements taken at the atelier. The</w:t>
      </w:r>
      <w:r>
        <w:t xml:space="preserve"> </w:t>
      </w:r>
      <w:r>
        <w:t xml:space="preserve">Tailor</w:t>
      </w:r>
      <w:r>
        <w:t xml:space="preserve"> </w:t>
      </w:r>
      <w:r>
        <w:t xml:space="preserve">is not liable for fit discrepancies arising from inaccurate client-provided measurements.</w:t>
      </w:r>
    </w:p>
    <w:p>
      <w:pPr>
        <w:numPr>
          <w:ilvl w:val="0"/>
          <w:numId w:val="1003"/>
        </w:numPr>
        <w:pStyle w:val="Compact"/>
      </w:pPr>
      <w:r>
        <w:t xml:space="preserve">Fabric supplied by the client must be inspected and approved by the</w:t>
      </w:r>
      <w:r>
        <w:t xml:space="preserve"> </w:t>
      </w:r>
      <w:r>
        <w:t xml:space="preserve">Tailor</w:t>
      </w:r>
      <w:r>
        <w:t xml:space="preserve"> </w:t>
      </w:r>
      <w:r>
        <w:t xml:space="preserve">prior to cutting. The workshop in</w:t>
      </w:r>
      <w:r>
        <w:t xml:space="preserve"> </w:t>
      </w:r>
      <w:r>
        <w:t xml:space="preserve">Senegal Dakar</w:t>
      </w:r>
      <w:r>
        <w:t xml:space="preserve"> </w:t>
      </w:r>
      <w:r>
        <w:t xml:space="preserve">accepts no responsibility for pre-existing defects in client-supplied materials.</w:t>
      </w:r>
    </w:p>
    <w:p>
      <w:pPr>
        <w:numPr>
          <w:ilvl w:val="0"/>
          <w:numId w:val="1003"/>
        </w:numPr>
        <w:pStyle w:val="Compact"/>
      </w:pPr>
      <w:r>
        <w:t xml:space="preserve">One complimentary alteration (minor hem or waist adjustment) is included within 14 days of final delivery. Subsequent alterations are billed at 10,000 XOF per adjustment.</w:t>
      </w:r>
    </w:p>
    <w:p>
      <w:pPr>
        <w:numPr>
          <w:ilvl w:val="0"/>
          <w:numId w:val="1003"/>
        </w:numPr>
        <w:pStyle w:val="Compact"/>
      </w:pPr>
      <w:r>
        <w:t xml:space="preserve">Confidentiality: All client measurements, design preferences, and personal information are held in strict confidence by the</w:t>
      </w:r>
      <w:r>
        <w:t xml:space="preserve"> </w:t>
      </w:r>
      <w:r>
        <w:t xml:space="preserve">Tailor</w:t>
      </w:r>
      <w:r>
        <w:t xml:space="preserve"> </w:t>
      </w:r>
      <w:r>
        <w:t xml:space="preserve">and its staff in</w:t>
      </w:r>
      <w:r>
        <w:t xml:space="preserve"> </w:t>
      </w:r>
      <w:r>
        <w:t xml:space="preserve">Senegal Dakar</w:t>
      </w:r>
      <w:r>
        <w:t xml:space="preserve">.</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signed and the advance payment has been received.</w:t>
      </w:r>
    </w:p>
    <w:p>
      <w:pPr>
        <w:numPr>
          <w:ilvl w:val="0"/>
          <w:numId w:val="1003"/>
        </w:numPr>
        <w:pStyle w:val="Compact"/>
      </w:pPr>
      <w:r>
        <w:t xml:space="preserve">Governing law: Republic of Senegal. Any disputes shall be resolved through the commercial court of Dakar.</w:t>
      </w:r>
    </w:p>
    <w:bookmarkEnd w:id="24"/>
    <w:bookmarkStart w:id="25"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Tailor</w:t>
      </w:r>
      <w:r>
        <w:t xml:space="preserve"> </w:t>
      </w:r>
      <w:r>
        <w:t xml:space="preserve">services in</w:t>
      </w:r>
      <w:r>
        <w:t xml:space="preserve"> </w:t>
      </w:r>
      <w:r>
        <w:t xml:space="preserve">Senegal Dakar</w:t>
      </w:r>
      <w:r>
        <w:t xml:space="preserve"> </w:t>
      </w:r>
      <w:r>
        <w:t xml:space="preserve">and agrees to the terms, conditions, pricing, and delivery schedule outlined herein.</w:t>
      </w:r>
    </w:p>
    <w:p>
      <w:pPr>
        <w:pStyle w:val="BodyText"/>
      </w:pPr>
      <w:r>
        <w:rPr>
          <w:bCs/>
          <w:b/>
        </w:rPr>
        <w:t xml:space="preserve">For the Tailor (Atelier Diop Couture)</w:t>
      </w:r>
      <w:r>
        <w:br/>
      </w:r>
      <w:r>
        <w:t xml:space="preserve">Maître Ibrahima Diop</w:t>
      </w:r>
      <w:r>
        <w:br/>
      </w:r>
      <w:r>
        <w:t xml:space="preserve">Date: _______________</w:t>
      </w:r>
    </w:p>
    <w:p>
      <w:pPr>
        <w:pStyle w:val="BodyText"/>
      </w:pPr>
      <w:r>
        <w:rPr>
          <w:bCs/>
          <w:b/>
        </w:rPr>
        <w:t xml:space="preserve">For the Client</w:t>
      </w:r>
      <w:r>
        <w:br/>
      </w:r>
      <w:r>
        <w:t xml:space="preserve">Name: _______________</w:t>
      </w:r>
      <w:r>
        <w:br/>
      </w:r>
      <w:r>
        <w:t xml:space="preserve">Date: _______________</w:t>
      </w:r>
    </w:p>
    <w:p>
      <w:pPr>
        <w:pStyle w:val="BodyText"/>
      </w:pPr>
      <w:r>
        <w:t xml:space="preserve">This</w:t>
      </w:r>
      <w:r>
        <w:t xml:space="preserve"> </w:t>
      </w:r>
      <w:r>
        <w:t xml:space="preserve">Quotation Estimate</w:t>
      </w:r>
      <w:r>
        <w:t xml:space="preserve"> </w:t>
      </w:r>
      <w:r>
        <w:t xml:space="preserve">(Ref: QTE-DAK-2025-0047) was prepared by Atelier Diop Couture, a licensed</w:t>
      </w:r>
      <w:r>
        <w:t xml:space="preserve"> </w:t>
      </w:r>
      <w:r>
        <w:t xml:space="preserve">Tailor</w:t>
      </w:r>
      <w:r>
        <w:t xml:space="preserve"> </w:t>
      </w:r>
      <w:r>
        <w:t xml:space="preserve">establishment registered in</w:t>
      </w:r>
      <w:r>
        <w:t xml:space="preserve"> </w:t>
      </w:r>
      <w:r>
        <w:t xml:space="preserve">Senegal Dakar</w:t>
      </w:r>
      <w:r>
        <w:t xml:space="preserve"> </w:t>
      </w:r>
      <w:r>
        <w:t xml:space="preserve">under NINEA No. 0045 872 1335 DAK.</w:t>
      </w:r>
      <w:r>
        <w:t xml:space="preserve"> </w:t>
      </w:r>
      <w:r>
        <w:t xml:space="preserve">For inquiries or revisions to this estimate, please contact the</w:t>
      </w:r>
      <w:r>
        <w:t xml:space="preserve"> </w:t>
      </w:r>
      <w:r>
        <w:t xml:space="preserve">Tailor</w:t>
      </w:r>
      <w:r>
        <w:t xml:space="preserve"> </w:t>
      </w:r>
      <w:r>
        <w:t xml:space="preserve">workshop directly at +221 33 821 45 67 or visit us at 45 Rue de la Fraternité, Plateau, Dakar, Senegal.</w:t>
      </w:r>
    </w:p>
    <w:p>
      <w:pPr>
        <w:pStyle w:val="BodyText"/>
      </w:pPr>
      <w:r>
        <w:t xml:space="preserve">© 2025 Atelier Diop Couture — Senegal Dakar.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Senegal Dakar</dc:title>
  <dc:creator/>
  <dc:language>en</dc:language>
  <cp:keywords/>
  <dcterms:created xsi:type="dcterms:W3CDTF">2026-10-10T01:45:20Z</dcterms:created>
  <dcterms:modified xsi:type="dcterms:W3CDTF">2026-10-10T01:45:20Z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