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singapore-singapore-master-tailor"/>
    <w:p>
      <w:pPr>
        <w:pStyle w:val="Heading1"/>
      </w:pPr>
      <w:r>
        <w:t xml:space="preserve">Singapore Singapore Master Tailor</w:t>
      </w:r>
    </w:p>
    <w:p>
      <w:pPr>
        <w:pStyle w:val="FirstParagraph"/>
      </w:pPr>
      <w:r>
        <w:t xml:space="preserve">128 Orchard Road, #04-12, Singapore Singapore 238849</w:t>
      </w:r>
    </w:p>
    <w:p>
      <w:pPr>
        <w:pStyle w:val="BodyText"/>
      </w:pPr>
      <w:r>
        <w:t xml:space="preserve">Tel: +65 6823 4567 | Email: enquiries@sgsgtailor.com</w:t>
      </w:r>
    </w:p>
    <w:p>
      <w:pPr>
        <w:pStyle w:val="BodyText"/>
      </w:pPr>
      <w:r>
        <w:t xml:space="preserve">UEN: 201912345K</w:t>
      </w:r>
    </w:p>
    <w:bookmarkEnd w:id="20"/>
    <w:bookmarkStart w:id="21" w:name="quotation-estimate"/>
    <w:p>
      <w:pPr>
        <w:pStyle w:val="Heading2"/>
      </w:pPr>
      <w:r>
        <w:t xml:space="preserve">Quotation Estimate</w:t>
      </w:r>
    </w:p>
    <w:p>
      <w:pPr>
        <w:pStyle w:val="FirstParagraph"/>
      </w:pPr>
      <w:r>
        <w:rPr>
          <w:bCs/>
          <w:b/>
        </w:rPr>
        <w:t xml:space="preserve">Quotation Estimate No.:</w:t>
      </w:r>
      <w:r>
        <w:t xml:space="preserve"> </w:t>
      </w:r>
      <w:r>
        <w:t xml:space="preserve">QTE-SGS-2025-0487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Mr. Tan Wei Ming, Senior Tailor</w:t>
      </w:r>
    </w:p>
    <w:bookmarkEnd w:id="21"/>
    <w:p>
      <w:pPr>
        <w:pStyle w:val="BodyText"/>
      </w:pPr>
      <w:r>
        <w:t xml:space="preserve">Client &amp; Project Details</w:t>
      </w:r>
    </w:p>
    <w:bookmarkStart w:id="22" w:name="prepared-for"/>
    <w:p>
      <w:pPr>
        <w:pStyle w:val="Heading3"/>
      </w:pPr>
      <w:r>
        <w:t xml:space="preserve">Prepared For</w:t>
      </w:r>
    </w:p>
    <w:p>
      <w:pPr>
        <w:pStyle w:val="FirstParagraph"/>
      </w:pPr>
      <w:r>
        <w:rPr>
          <w:bCs/>
          <w:b/>
        </w:rPr>
        <w:t xml:space="preserve">Name:</w:t>
      </w:r>
      <w:r>
        <w:t xml:space="preserve"> </w:t>
      </w:r>
      <w:r>
        <w:t xml:space="preserve">Mr. Rajesh Kumar Nair</w:t>
      </w:r>
    </w:p>
    <w:p>
      <w:pPr>
        <w:pStyle w:val="BodyText"/>
      </w:pPr>
      <w:r>
        <w:rPr>
          <w:bCs/>
          <w:b/>
        </w:rPr>
        <w:t xml:space="preserve">Company:</w:t>
      </w:r>
      <w:r>
        <w:t xml:space="preserve"> </w:t>
      </w:r>
      <w:r>
        <w:t xml:space="preserve">Nair &amp; Associates Pte Ltd</w:t>
      </w:r>
    </w:p>
    <w:p>
      <w:pPr>
        <w:pStyle w:val="BodyText"/>
      </w:pPr>
      <w:r>
        <w:rPr>
          <w:bCs/>
          <w:b/>
        </w:rPr>
        <w:t xml:space="preserve">Address:</w:t>
      </w:r>
      <w:r>
        <w:t xml:space="preserve"> </w:t>
      </w:r>
      <w:r>
        <w:t xml:space="preserve">8 Marina View, #21-01, Singapore Singapore 018960</w:t>
      </w:r>
    </w:p>
    <w:p>
      <w:pPr>
        <w:pStyle w:val="BodyText"/>
      </w:pPr>
      <w:r>
        <w:rPr>
          <w:bCs/>
          <w:b/>
        </w:rPr>
        <w:t xml:space="preserve">Contact:</w:t>
      </w:r>
      <w:r>
        <w:t xml:space="preserve"> </w:t>
      </w:r>
      <w:r>
        <w:t xml:space="preserve">+65 9123 4567</w:t>
      </w:r>
    </w:p>
    <w:p>
      <w:pPr>
        <w:pStyle w:val="BodyText"/>
      </w:pPr>
      <w:r>
        <w:rPr>
          <w:bCs/>
          <w:b/>
        </w:rPr>
        <w:t xml:space="preserve">Email:</w:t>
      </w:r>
      <w:r>
        <w:t xml:space="preserve"> </w:t>
      </w:r>
      <w:r>
        <w:t xml:space="preserve">rajesh.nair@nairassociates.sg</w:t>
      </w:r>
    </w:p>
    <w:bookmarkEnd w:id="22"/>
    <w:bookmarkStart w:id="23" w:name="project-scope"/>
    <w:p>
      <w:pPr>
        <w:pStyle w:val="Heading3"/>
      </w:pPr>
      <w:r>
        <w:t xml:space="preserve">Project Scope</w:t>
      </w:r>
    </w:p>
    <w:p>
      <w:pPr>
        <w:pStyle w:val="FirstParagraph"/>
      </w:pPr>
      <w:r>
        <w:rPr>
          <w:bCs/>
          <w:b/>
        </w:rPr>
        <w:t xml:space="preserve">Service:</w:t>
      </w:r>
      <w:r>
        <w:t xml:space="preserve"> </w:t>
      </w:r>
      <w:r>
        <w:t xml:space="preserve">Bespoke Tailor Services – Corporate Wardrobe</w:t>
      </w:r>
    </w:p>
    <w:p>
      <w:pPr>
        <w:pStyle w:val="BodyText"/>
      </w:pPr>
      <w:r>
        <w:rPr>
          <w:bCs/>
          <w:b/>
        </w:rPr>
        <w:t xml:space="preserve">Location:</w:t>
      </w:r>
      <w:r>
        <w:t xml:space="preserve"> </w:t>
      </w:r>
      <w:r>
        <w:t xml:space="preserve">Singapore Singapore</w:t>
      </w:r>
    </w:p>
    <w:p>
      <w:pPr>
        <w:pStyle w:val="BodyText"/>
      </w:pPr>
      <w:r>
        <w:rPr>
          <w:bCs/>
          <w:b/>
        </w:rPr>
        <w:t xml:space="preserve">Delivery:</w:t>
      </w:r>
      <w:r>
        <w:t xml:space="preserve"> </w:t>
      </w:r>
      <w:r>
        <w:t xml:space="preserve">Client's office, Singapore Singapore</w:t>
      </w:r>
    </w:p>
    <w:p>
      <w:pPr>
        <w:pStyle w:val="BodyText"/>
      </w:pPr>
      <w:r>
        <w:rPr>
          <w:bCs/>
          <w:b/>
        </w:rPr>
        <w:t xml:space="preserve">Est. Completion:</w:t>
      </w:r>
      <w:r>
        <w:t xml:space="preserve"> </w:t>
      </w:r>
      <w:r>
        <w:t xml:space="preserve">28 July 2025</w:t>
      </w:r>
    </w:p>
    <w:bookmarkEnd w:id="23"/>
    <w:p>
      <w:pPr>
        <w:pStyle w:val="BodyText"/>
      </w:pPr>
      <w:r>
        <w:t xml:space="preserve">Quotation Estimate – Itemised Tailor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Tailor Service</w:t>
            </w:r>
          </w:p>
        </w:tc>
        <w:tc>
          <w:tcPr/>
          <w:p>
            <w:pPr>
              <w:pStyle w:val="Compact"/>
              <w:jc w:val="left"/>
            </w:pPr>
            <w:r>
              <w:t xml:space="preserve">Qty</w:t>
            </w:r>
          </w:p>
        </w:tc>
        <w:tc>
          <w:tcPr/>
          <w:p>
            <w:pPr>
              <w:pStyle w:val="Compact"/>
              <w:jc w:val="left"/>
            </w:pPr>
            <w:r>
              <w:t xml:space="preserve">Unit Price (SGD)</w:t>
            </w:r>
          </w:p>
        </w:tc>
        <w:tc>
          <w:tcPr/>
          <w:p>
            <w:pPr>
              <w:pStyle w:val="Compact"/>
              <w:jc w:val="left"/>
            </w:pPr>
            <w:r>
              <w:t xml:space="preserve">Amount (SGD)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Bespoke two-piece business suit (Italian Super 150s wool) – full Tailor measurement, cutting, and hand-stitching</w:t>
            </w:r>
          </w:p>
        </w:tc>
        <w:tc>
          <w:tcPr/>
          <w:p>
            <w:pPr>
              <w:pStyle w:val="Compact"/>
              <w:jc w:val="left"/>
            </w:pPr>
            <w:r>
              <w:t xml:space="preserve">3</w:t>
            </w:r>
          </w:p>
        </w:tc>
        <w:tc>
          <w:tcPr/>
          <w:p>
            <w:pPr>
              <w:pStyle w:val="Compact"/>
              <w:jc w:val="left"/>
            </w:pPr>
            <w:r>
              <w:t xml:space="preserve">1,250.00</w:t>
            </w:r>
          </w:p>
        </w:tc>
        <w:tc>
          <w:tcPr/>
          <w:p>
            <w:pPr>
              <w:pStyle w:val="Compact"/>
              <w:jc w:val="left"/>
            </w:pPr>
            <w:r>
              <w:t xml:space="preserve">3,750.00</w:t>
            </w:r>
          </w:p>
        </w:tc>
        <w:tc>
          <w:tcPr/>
          <w:p>
            <w:pPr>
              <w:pStyle w:val="Compact"/>
              <w:jc w:val="left"/>
            </w:pPr>
            <w:r>
              <w:t xml:space="preserve">Charcoal, Navy, and Midnight Blue</w:t>
            </w:r>
          </w:p>
        </w:tc>
      </w:tr>
      <w:tr>
        <w:tc>
          <w:tcPr/>
          <w:p>
            <w:pPr>
              <w:pStyle w:val="Compact"/>
              <w:jc w:val="left"/>
            </w:pPr>
            <w:r>
              <w:t xml:space="preserve">2</w:t>
            </w:r>
          </w:p>
        </w:tc>
        <w:tc>
          <w:tcPr/>
          <w:p>
            <w:pPr>
              <w:pStyle w:val="Compact"/>
              <w:jc w:val="left"/>
            </w:pPr>
            <w:r>
              <w:t xml:space="preserve">Bespoke three-piece formal suit (English worsted wool) – includes waistcoat, full Tailor fitting session</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Black and Dark Grey; for board meetings</w:t>
            </w:r>
          </w:p>
        </w:tc>
      </w:tr>
      <w:tr>
        <w:tc>
          <w:tcPr/>
          <w:p>
            <w:pPr>
              <w:pStyle w:val="Compact"/>
              <w:jc w:val="left"/>
            </w:pPr>
            <w:r>
              <w:t xml:space="preserve">3</w:t>
            </w:r>
          </w:p>
        </w:tc>
        <w:tc>
          <w:tcPr/>
          <w:p>
            <w:pPr>
              <w:pStyle w:val="Compact"/>
              <w:jc w:val="left"/>
            </w:pPr>
            <w:r>
              <w:t xml:space="preserve">Custom-made dress shirts (Egyptian cotton, 120s) – Tailor-tailored collar and cuff options</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c>
          <w:tcPr/>
          <w:p>
            <w:pPr>
              <w:pStyle w:val="Compact"/>
              <w:jc w:val="left"/>
            </w:pPr>
            <w:r>
              <w:t xml:space="preserve">White (6), Light Blue (2), Pale Pink (2)</w:t>
            </w:r>
          </w:p>
        </w:tc>
      </w:tr>
      <w:tr>
        <w:tc>
          <w:tcPr/>
          <w:p>
            <w:pPr>
              <w:pStyle w:val="Compact"/>
              <w:jc w:val="left"/>
            </w:pPr>
            <w:r>
              <w:t xml:space="preserve">4</w:t>
            </w:r>
          </w:p>
        </w:tc>
        <w:tc>
          <w:tcPr/>
          <w:p>
            <w:pPr>
              <w:pStyle w:val="Compact"/>
              <w:jc w:val="left"/>
            </w:pPr>
            <w:r>
              <w:t xml:space="preserve">Alteration and re-tailoring of existing garments (trousers, blazers, shirts) – up to 15 items</w:t>
            </w:r>
          </w:p>
        </w:tc>
        <w:tc>
          <w:tcPr/>
          <w:p>
            <w:pPr>
              <w:pStyle w:val="Compact"/>
              <w:jc w:val="left"/>
            </w:pPr>
            <w:r>
              <w:t xml:space="preserve">15</w:t>
            </w:r>
          </w:p>
        </w:tc>
        <w:tc>
          <w:tcPr/>
          <w:p>
            <w:pPr>
              <w:pStyle w:val="Compact"/>
              <w:jc w:val="left"/>
            </w:pPr>
            <w:r>
              <w:t xml:space="preserve">45.00</w:t>
            </w:r>
          </w:p>
        </w:tc>
        <w:tc>
          <w:tcPr/>
          <w:p>
            <w:pPr>
              <w:pStyle w:val="Compact"/>
              <w:jc w:val="left"/>
            </w:pPr>
            <w:r>
              <w:t xml:space="preserve">675.00</w:t>
            </w:r>
          </w:p>
        </w:tc>
        <w:tc>
          <w:tcPr/>
          <w:p>
            <w:pPr>
              <w:pStyle w:val="Compact"/>
              <w:jc w:val="left"/>
            </w:pPr>
            <w:r>
              <w:t xml:space="preserve">Per-item Tailor adjustment in Singapore Singapore</w:t>
            </w:r>
          </w:p>
        </w:tc>
      </w:tr>
      <w:tr>
        <w:tc>
          <w:tcPr/>
          <w:p>
            <w:pPr>
              <w:pStyle w:val="Compact"/>
              <w:jc w:val="left"/>
            </w:pPr>
            <w:r>
              <w:t xml:space="preserve">5</w:t>
            </w:r>
          </w:p>
        </w:tc>
        <w:tc>
          <w:tcPr/>
          <w:p>
            <w:pPr>
              <w:pStyle w:val="Compact"/>
              <w:jc w:val="left"/>
            </w:pPr>
            <w:r>
              <w:t xml:space="preserve">Hand-finished leather belt and tie set (Italian calfskin) – bespoke Tailor accessory</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c>
          <w:tcPr/>
          <w:p>
            <w:pPr>
              <w:pStyle w:val="Compact"/>
              <w:jc w:val="left"/>
            </w:pPr>
            <w:r>
              <w:t xml:space="preserve">Brown and Black; monogrammed</w:t>
            </w:r>
          </w:p>
        </w:tc>
      </w:tr>
      <w:tr>
        <w:tc>
          <w:tcPr/>
          <w:p>
            <w:pPr>
              <w:pStyle w:val="Compact"/>
              <w:jc w:val="left"/>
            </w:pPr>
            <w:r>
              <w:t xml:space="preserve">6</w:t>
            </w:r>
          </w:p>
        </w:tc>
        <w:tc>
          <w:tcPr/>
          <w:p>
            <w:pPr>
              <w:pStyle w:val="Compact"/>
              <w:jc w:val="left"/>
            </w:pPr>
            <w:r>
              <w:t xml:space="preserve">Annual wardrobe maintenance plan – Tailor inspection, pressing, and minor repairs (12 months)</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c>
          <w:tcPr/>
          <w:p>
            <w:pPr>
              <w:pStyle w:val="Compact"/>
              <w:jc w:val="left"/>
            </w:pPr>
            <w:r>
              <w:t xml:space="preserve">Covers all garments listed in this Quotation Estimate</w:t>
            </w:r>
          </w:p>
        </w:tc>
      </w:tr>
      <w:tr>
        <w:tc>
          <w:tcPr/>
          <w:p>
            <w:pPr>
              <w:pStyle w:val="Compact"/>
              <w:jc w:val="left"/>
            </w:pPr>
            <w:r>
              <w:t xml:space="preserve">7</w:t>
            </w:r>
          </w:p>
        </w:tc>
        <w:tc>
          <w:tcPr/>
          <w:p>
            <w:pPr>
              <w:pStyle w:val="Compact"/>
              <w:jc w:val="left"/>
            </w:pPr>
            <w:r>
              <w:t xml:space="preserve">Complimentary fitting sessions (up to 4 per garment) at our Singapore Singapore atelier</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Included with all bespoke Tailor orders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SGD 11,505.00</w:t>
            </w:r>
          </w:p>
        </w:tc>
      </w:tr>
      <w:tr>
        <w:tc>
          <w:tcPr/>
          <w:p>
            <w:pPr>
              <w:pStyle w:val="Compact"/>
              <w:jc w:val="left"/>
            </w:pPr>
            <w:r>
              <w:t xml:space="preserve">GST (9%)</w:t>
            </w:r>
          </w:p>
        </w:tc>
        <w:tc>
          <w:tcPr/>
          <w:p>
            <w:pPr>
              <w:pStyle w:val="Compact"/>
              <w:jc w:val="right"/>
            </w:pPr>
            <w:r>
              <w:t xml:space="preserve">SGD 1,035.45</w:t>
            </w:r>
          </w:p>
        </w:tc>
      </w:tr>
      <w:tr>
        <w:tc>
          <w:tcPr/>
          <w:p>
            <w:pPr>
              <w:pStyle w:val="Compact"/>
              <w:jc w:val="left"/>
            </w:pPr>
            <w:r>
              <w:t xml:space="preserve">Delivery within Singapore Singapore</w:t>
            </w:r>
          </w:p>
        </w:tc>
        <w:tc>
          <w:tcPr/>
          <w:p>
            <w:pPr>
              <w:pStyle w:val="Compact"/>
              <w:jc w:val="right"/>
            </w:pPr>
            <w:r>
              <w:t xml:space="preserve">SGD 0.00</w:t>
            </w:r>
          </w:p>
        </w:tc>
      </w:tr>
      <w:tr>
        <w:tc>
          <w:tcPr/>
          <w:p>
            <w:pPr>
              <w:pStyle w:val="Compact"/>
              <w:jc w:val="left"/>
            </w:pPr>
            <w:r>
              <w:t xml:space="preserve">Grand Total</w:t>
            </w:r>
          </w:p>
        </w:tc>
        <w:tc>
          <w:tcPr/>
          <w:p>
            <w:pPr>
              <w:pStyle w:val="Compact"/>
              <w:jc w:val="right"/>
            </w:pPr>
            <w:r>
              <w:t xml:space="preserve">SGD 12,540.45</w:t>
            </w:r>
          </w:p>
        </w:tc>
      </w:tr>
    </w:tbl>
    <w:p>
      <w:pPr>
        <w:pStyle w:val="BodyText"/>
      </w:pPr>
      <w:r>
        <w:t xml:space="preserve">Terms &amp; Conditions of This Quotation Estimate</w:t>
      </w:r>
    </w:p>
    <w:p>
      <w:pPr>
        <w:numPr>
          <w:ilvl w:val="0"/>
          <w:numId w:val="1001"/>
        </w:numPr>
        <w:pStyle w:val="Compact"/>
      </w:pPr>
      <w:r>
        <w:t xml:space="preserve">This Quotation Estimate is issued by Singapore Singapore Master Tailor and is valid for thirty (30) calendar days from the date of issue. Beyond this period, pricing may be subject to revision due to fabric cost fluctuations in the Singapore Singapore market.</w:t>
      </w:r>
    </w:p>
    <w:p>
      <w:pPr>
        <w:numPr>
          <w:ilvl w:val="0"/>
          <w:numId w:val="1001"/>
        </w:numPr>
        <w:pStyle w:val="Compact"/>
      </w:pPr>
      <w:r>
        <w:t xml:space="preserve">All bespoke Tailor services described in this Quotation Estimate are made-to-measure and are non-returnable once the initial cutting has commenced. The client will be required to attend a minimum of two (2) fitting sessions at our atelier located in Singapore Singapore before final assembly.</w:t>
      </w:r>
    </w:p>
    <w:p>
      <w:pPr>
        <w:numPr>
          <w:ilvl w:val="0"/>
          <w:numId w:val="1001"/>
        </w:numPr>
        <w:pStyle w:val="Compact"/>
      </w:pPr>
      <w:r>
        <w:t xml:space="preserve">Payment terms: A deposit of fifty percent (50%) of the total Quotation Estimate amount, i.e., SGD 6,270.23, is due upon acceptance of this document. The remaining balance of SGD 6,270.23 shall be payable upon final delivery and client approval of all Tailor garments in Singapore Singapore.</w:t>
      </w:r>
    </w:p>
    <w:p>
      <w:pPr>
        <w:numPr>
          <w:ilvl w:val="0"/>
          <w:numId w:val="1001"/>
        </w:numPr>
        <w:pStyle w:val="Compact"/>
      </w:pPr>
      <w:r>
        <w:t xml:space="preserve">Estimated completion timeline is twenty-one (21) working days from the date of deposit confirmation. Delays caused by client unavailability for fittings in Singapore Singapore will extend the timeline proportionally.</w:t>
      </w:r>
    </w:p>
    <w:p>
      <w:pPr>
        <w:numPr>
          <w:ilvl w:val="0"/>
          <w:numId w:val="1001"/>
        </w:numPr>
        <w:pStyle w:val="Compact"/>
      </w:pPr>
      <w:r>
        <w:t xml:space="preserve">All Tailor workmanship is guaranteed for a period of twelve (12) months from the date of final delivery. This warranty covers stitching integrity, button replacement, and minor structural repairs performed by our Tailor team in Singapore Singapore.</w:t>
      </w:r>
    </w:p>
    <w:p>
      <w:pPr>
        <w:numPr>
          <w:ilvl w:val="0"/>
          <w:numId w:val="1001"/>
        </w:numPr>
        <w:pStyle w:val="Compact"/>
      </w:pPr>
      <w:r>
        <w:t xml:space="preserve">Fabric selection is subject to availability. In the event that a specified fabric is discontinued, our Tailor will propose an equivalent alternative of comparable quality and weight, subject to client written approval before proceeding.</w:t>
      </w:r>
    </w:p>
    <w:p>
      <w:pPr>
        <w:numPr>
          <w:ilvl w:val="0"/>
          <w:numId w:val="1001"/>
        </w:numPr>
        <w:pStyle w:val="Compact"/>
      </w:pPr>
      <w:r>
        <w:t xml:space="preserve">This Quotation Estimate does not include any additional bespoke items not explicitly listed above. Any supplementary Tailor requests will be quoted separately and require a revised Quotation Estimate for approval.</w:t>
      </w:r>
    </w:p>
    <w:p>
      <w:pPr>
        <w:numPr>
          <w:ilvl w:val="0"/>
          <w:numId w:val="1001"/>
        </w:numPr>
        <w:pStyle w:val="Compact"/>
      </w:pPr>
      <w:r>
        <w:t xml:space="preserve">All transactions are conducted in Singapore Dollars (SGD). This Quotation Estimate is governed by the laws of the Republic of Singapore, and any disputes shall be resolved in the courts of Singapore Singapore.</w:t>
      </w:r>
    </w:p>
    <w:p>
      <w:pPr>
        <w:numPr>
          <w:ilvl w:val="0"/>
          <w:numId w:val="1001"/>
        </w:numPr>
        <w:pStyle w:val="Compact"/>
      </w:pPr>
      <w:r>
        <w:t xml:space="preserve">Confidentiality: All client measurements, design preferences, and personal information collected during the Tailor process in Singapore Singapore shall be treated as strictly confidential and shall not be disclosed to any third party without written consent.</w:t>
      </w:r>
    </w:p>
    <w:p>
      <w:pPr>
        <w:pStyle w:val="FirstParagraph"/>
      </w:pPr>
      <w:r>
        <w:t xml:space="preserve">Acceptance &amp; Authorisation</w:t>
      </w:r>
    </w:p>
    <w:bookmarkStart w:id="24" w:name="for-singapore-singapore-master-tailor"/>
    <w:p>
      <w:pPr>
        <w:pStyle w:val="Heading4"/>
      </w:pPr>
      <w:r>
        <w:t xml:space="preserve">For Singapore Singapore Master Tailor</w:t>
      </w:r>
    </w:p>
    <w:p>
      <w:pPr>
        <w:pStyle w:val="FirstParagraph"/>
      </w:pPr>
      <w:r>
        <w:t xml:space="preserve">Authorised Signatory: ___________________________</w:t>
      </w:r>
    </w:p>
    <w:p>
      <w:pPr>
        <w:pStyle w:val="BodyText"/>
      </w:pPr>
      <w:r>
        <w:t xml:space="preserve">Name: Mr. Tan Wei Ming</w:t>
      </w:r>
    </w:p>
    <w:p>
      <w:pPr>
        <w:pStyle w:val="BodyText"/>
      </w:pPr>
      <w:r>
        <w:t xml:space="preserve">Title: Senior Tailor &amp; Managing Director</w:t>
      </w:r>
    </w:p>
    <w:p>
      <w:pPr>
        <w:pStyle w:val="BodyText"/>
      </w:pPr>
      <w:r>
        <w:t xml:space="preserve">Date: ___________________________</w:t>
      </w:r>
    </w:p>
    <w:p>
      <w:pPr>
        <w:pStyle w:val="BodyText"/>
      </w:pPr>
      <w:r>
        <w:t xml:space="preserve">Company Stamp:</w:t>
      </w:r>
    </w:p>
    <w:bookmarkEnd w:id="24"/>
    <w:bookmarkStart w:id="25" w:name="for-client-nair-associates-pte-ltd"/>
    <w:p>
      <w:pPr>
        <w:pStyle w:val="Heading4"/>
      </w:pPr>
      <w:r>
        <w:t xml:space="preserve">For Client (Nair &amp; Associates Pte Ltd)</w:t>
      </w:r>
    </w:p>
    <w:p>
      <w:pPr>
        <w:pStyle w:val="FirstParagraph"/>
      </w:pPr>
      <w:r>
        <w:t xml:space="preserve">Authorised Signatory: ___________________________</w:t>
      </w:r>
    </w:p>
    <w:p>
      <w:pPr>
        <w:pStyle w:val="BodyText"/>
      </w:pPr>
      <w:r>
        <w:t xml:space="preserve">Name: Mr. Rajesh Kumar Nair</w:t>
      </w:r>
    </w:p>
    <w:p>
      <w:pPr>
        <w:pStyle w:val="BodyText"/>
      </w:pPr>
      <w:r>
        <w:t xml:space="preserve">Title: Managing Partner</w:t>
      </w:r>
    </w:p>
    <w:p>
      <w:pPr>
        <w:pStyle w:val="BodyText"/>
      </w:pPr>
      <w:r>
        <w:t xml:space="preserve">Date: ___________________________</w:t>
      </w:r>
    </w:p>
    <w:p>
      <w:pPr>
        <w:pStyle w:val="BodyText"/>
      </w:pPr>
      <w:r>
        <w:t xml:space="preserve">Company Stamp:</w:t>
      </w:r>
    </w:p>
    <w:bookmarkEnd w:id="25"/>
    <w:p>
      <w:pPr>
        <w:pStyle w:val="BodyText"/>
      </w:pPr>
      <w:r>
        <w:rPr>
          <w:bCs/>
          <w:b/>
        </w:rPr>
        <w:t xml:space="preserve">Singapore Singapore Master Tailor</w:t>
      </w:r>
      <w:r>
        <w:t xml:space="preserve"> </w:t>
      </w:r>
      <w:r>
        <w:t xml:space="preserve">| 128 Orchard Road, #04-12, Singapore Singapore 238849</w:t>
      </w:r>
    </w:p>
    <w:p>
      <w:pPr>
        <w:pStyle w:val="BodyText"/>
      </w:pPr>
      <w:r>
        <w:t xml:space="preserve">This Quotation Estimate document is generated electronically and is valid without a physical signature. For queries regarding this Tailor Quotation Estimate, please contact our Singapore Singapore office at +65 6823 4567.</w:t>
      </w:r>
    </w:p>
    <w:p>
      <w:pPr>
        <w:pStyle w:val="BodyText"/>
      </w:pPr>
      <w:r>
        <w:t xml:space="preserve">© 2025 Singapore Singapore Master Tailor. All rights reserved. Quotation Estimate No. QTE-SGS-2025-0487.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Singapore Singapore</dc:title>
  <dc:creator/>
  <dc:language>en</dc:language>
  <cp:keywords/>
  <dcterms:created xsi:type="dcterms:W3CDTF">2026-10-10T06:27:41Z</dcterms:created>
  <dcterms:modified xsi:type="dcterms:W3CDTF">2026-10-10T06:27:41Z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