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t xml:space="preserve">Professional Tailor Services — Custom Garment Manufacturing &amp; Alterations</w:t>
      </w:r>
    </w:p>
    <w:p>
      <w:pPr>
        <w:pStyle w:val="BodyText"/>
      </w:pPr>
      <w:r>
        <w:rPr>
          <w:bCs/>
          <w:b/>
        </w:rPr>
        <w:t xml:space="preserve">Heritage Tailor House (Pvt) Ltd.</w:t>
      </w:r>
      <w:r>
        <w:br/>
      </w:r>
      <w:r>
        <w:t xml:space="preserve">No. 47, Galle Road, Colombo 03, Sri Lanka</w:t>
      </w:r>
      <w:r>
        <w:br/>
      </w:r>
      <w:r>
        <w:t xml:space="preserve">Tel: +94 11 234 5678 | Email: quotes@heritagetailor.lk</w:t>
      </w:r>
      <w:r>
        <w:br/>
      </w:r>
      <w:r>
        <w:t xml:space="preserve">Reg. No: C03/2019/TLR/0472</w:t>
      </w:r>
    </w:p>
    <w:bookmarkEnd w:id="20"/>
    <w:p>
      <w:pPr>
        <w:pStyle w:val="BodyText"/>
      </w:pPr>
      <w:r>
        <w:rPr>
          <w:bCs/>
          <w:b/>
        </w:rPr>
        <w:t xml:space="preserve">Quotation No:</w:t>
      </w:r>
      <w:r>
        <w:t xml:space="preserve"> </w:t>
      </w:r>
      <w:r>
        <w:t xml:space="preserve">QTE/2025/00847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Mr. Ashan Perera</w:t>
      </w:r>
      <w:r>
        <w:br/>
      </w:r>
      <w:r>
        <w:t xml:space="preserve">12, Temple Road, Colombo 07</w:t>
      </w:r>
      <w:r>
        <w:br/>
      </w:r>
      <w:r>
        <w:t xml:space="preserve">Sri Lanka</w:t>
      </w:r>
      <w:r>
        <w:br/>
      </w:r>
      <w:r>
        <w:t xml:space="preserve">Tel: +94 77 123 4567</w:t>
      </w:r>
    </w:p>
    <w:p>
      <w:pPr>
        <w:pStyle w:val="BodyText"/>
      </w:pPr>
      <w:r>
        <w:t xml:space="preserve">Dear Mr. Perera,</w:t>
      </w:r>
    </w:p>
    <w:p>
      <w:pPr>
        <w:pStyle w:val="BodyText"/>
      </w:pPr>
      <w:r>
        <w:t xml:space="preserve">Thank you for contacting</w:t>
      </w:r>
      <w:r>
        <w:t xml:space="preserve"> </w:t>
      </w:r>
      <w:r>
        <w:rPr>
          <w:bCs/>
          <w:b/>
        </w:rPr>
        <w:t xml:space="preserve">Heritage Tailor House</w:t>
      </w:r>
      <w:r>
        <w:t xml:space="preserve">, one of the most established</w:t>
      </w:r>
      <w:r>
        <w:t xml:space="preserve"> </w:t>
      </w:r>
      <w:r>
        <w:t xml:space="preserve">Tailor</w:t>
      </w:r>
      <w:r>
        <w:t xml:space="preserve"> </w:t>
      </w:r>
      <w:r>
        <w:t xml:space="preserve">workshops operating in the heart of</w:t>
      </w:r>
      <w:r>
        <w:t xml:space="preserve"> </w:t>
      </w:r>
      <w:r>
        <w:t xml:space="preserve">Sri Lanka Colombo</w:t>
      </w:r>
      <w:r>
        <w:t xml:space="preserve">. We are pleased to present this formal</w:t>
      </w:r>
      <w:r>
        <w:t xml:space="preserve"> </w:t>
      </w:r>
      <w:r>
        <w:t xml:space="preserve">Quotation Estimate</w:t>
      </w:r>
      <w:r>
        <w:t xml:space="preserve"> </w:t>
      </w:r>
      <w:r>
        <w:t xml:space="preserve">for the bespoke garment services you have requested. Our</w:t>
      </w:r>
      <w:r>
        <w:t xml:space="preserve"> </w:t>
      </w:r>
      <w:r>
        <w:t xml:space="preserve">Tailor</w:t>
      </w:r>
      <w:r>
        <w:t xml:space="preserve"> </w:t>
      </w:r>
      <w:r>
        <w:t xml:space="preserve">team, led by Master Cutter Mr. R. Jayawardena with over thirty years of experience in traditional and contemporary garment construction, will ensure that every stitch meets the highest standards of craftsmanship expected in the</w:t>
      </w:r>
      <w:r>
        <w:t xml:space="preserve"> </w:t>
      </w:r>
      <w:r>
        <w:t xml:space="preserve">Sri Lanka Colombo</w:t>
      </w:r>
      <w:r>
        <w:t xml:space="preserve"> </w:t>
      </w:r>
      <w:r>
        <w:t xml:space="preserve">tailoring industry.</w:t>
      </w:r>
    </w:p>
    <w:p>
      <w:pPr>
        <w:pStyle w:val="BodyText"/>
      </w:pPr>
      <w:r>
        <w:t xml:space="preserve">This</w:t>
      </w:r>
      <w:r>
        <w:t xml:space="preserve"> </w:t>
      </w:r>
      <w:r>
        <w:t xml:space="preserve">Quotation Estimate</w:t>
      </w:r>
      <w:r>
        <w:t xml:space="preserve"> </w:t>
      </w:r>
      <w:r>
        <w:t xml:space="preserve">covers the full scope of work including fabric sourcing, pattern drafting, cutting, sewing, pressing, and final quality inspection. All pricing is quoted in Sri Lankan Rupees (LKR) and is inclusive of Value Added Tax (VAT) at the prevailing rate of 18% as mandated by the Inland Revenue Department of Sri Lanka.</w:t>
      </w:r>
    </w:p>
    <w:p>
      <w:pPr>
        <w:pStyle w:val="BodyText"/>
      </w:pPr>
      <w:r>
        <w:t xml:space="preserve">ITEMIZED QUOTATION ESTIMATE — TAILOR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(LKR)</w:t>
            </w:r>
          </w:p>
        </w:tc>
        <w:tc>
          <w:tcPr/>
          <w:p>
            <w:pPr>
              <w:pStyle w:val="Compact"/>
              <w:jc w:val="left"/>
            </w:pPr>
            <w:r>
              <w:t xml:space="preserve">Total (LKR)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Bespoke Two-Piece Suit (Wool Blend, Italian Fabric)</w:t>
            </w:r>
          </w:p>
        </w:tc>
        <w:tc>
          <w:tcPr/>
          <w:p>
            <w:pPr>
              <w:pStyle w:val="Compact"/>
              <w:jc w:val="left"/>
            </w:pPr>
            <w:r>
              <w:t xml:space="preserve">2 sets</w:t>
            </w:r>
          </w:p>
        </w:tc>
        <w:tc>
          <w:tcPr/>
          <w:p>
            <w:pPr>
              <w:pStyle w:val="Compact"/>
              <w:jc w:val="left"/>
            </w:pPr>
            <w:r>
              <w:t xml:space="preserve">48,500.00</w:t>
            </w:r>
          </w:p>
        </w:tc>
        <w:tc>
          <w:tcPr/>
          <w:p>
            <w:pPr>
              <w:pStyle w:val="Compact"/>
              <w:jc w:val="left"/>
            </w:pPr>
            <w:r>
              <w:t xml:space="preserve">97,000.00</w:t>
            </w:r>
          </w:p>
        </w:tc>
        <w:tc>
          <w:tcPr/>
          <w:p>
            <w:pPr>
              <w:pStyle w:val="Compact"/>
              <w:jc w:val="left"/>
            </w:pPr>
            <w:r>
              <w:t xml:space="preserve">Includes full lining, hand-stitched lapels, and two-button closure</w:t>
            </w:r>
          </w:p>
        </w:tc>
      </w:tr>
      <w:tr>
        <w:tc>
          <w:tcPr/>
          <w:p>
            <w:pPr>
              <w:pStyle w:val="Compact"/>
              <w:jc w:val="left"/>
            </w:pPr>
            <w:r>
              <w:t xml:space="preserve">2</w:t>
            </w:r>
          </w:p>
        </w:tc>
        <w:tc>
          <w:tcPr/>
          <w:p>
            <w:pPr>
              <w:pStyle w:val="Compact"/>
              <w:jc w:val="left"/>
            </w:pPr>
            <w:r>
              <w:t xml:space="preserve">Traditional Sri Lankan Barong (Cotton, Embroidered)</w:t>
            </w:r>
          </w:p>
        </w:tc>
        <w:tc>
          <w:tcPr/>
          <w:p>
            <w:pPr>
              <w:pStyle w:val="Compact"/>
              <w:jc w:val="left"/>
            </w:pPr>
            <w:r>
              <w:t xml:space="preserve">3 pieces</w:t>
            </w:r>
          </w:p>
        </w:tc>
        <w:tc>
          <w:tcPr/>
          <w:p>
            <w:pPr>
              <w:pStyle w:val="Compact"/>
              <w:jc w:val="left"/>
            </w:pPr>
            <w:r>
              <w:t xml:space="preserve">12,800.00</w:t>
            </w:r>
          </w:p>
        </w:tc>
        <w:tc>
          <w:tcPr/>
          <w:p>
            <w:pPr>
              <w:pStyle w:val="Compact"/>
              <w:jc w:val="left"/>
            </w:pPr>
            <w:r>
              <w:t xml:space="preserve">38,400.00</w:t>
            </w:r>
          </w:p>
        </w:tc>
        <w:tc>
          <w:tcPr/>
          <w:p>
            <w:pPr>
              <w:pStyle w:val="Compact"/>
              <w:jc w:val="left"/>
            </w:pPr>
            <w:r>
              <w:t xml:space="preserve">Hand-embroidered neckline, tailored fit per Sri Lanka Colombo fashion standards</w:t>
            </w:r>
          </w:p>
        </w:tc>
      </w:tr>
      <w:tr>
        <w:tc>
          <w:tcPr/>
          <w:p>
            <w:pPr>
              <w:pStyle w:val="Compact"/>
              <w:jc w:val="left"/>
            </w:pPr>
            <w:r>
              <w:t xml:space="preserve">3</w:t>
            </w:r>
          </w:p>
        </w:tc>
        <w:tc>
          <w:tcPr/>
          <w:p>
            <w:pPr>
              <w:pStyle w:val="Compact"/>
              <w:jc w:val="left"/>
            </w:pPr>
            <w:r>
              <w:t xml:space="preserve">Formal Dress Shirt (Egyptian Cotton, 80/2 count)</w:t>
            </w:r>
          </w:p>
        </w:tc>
        <w:tc>
          <w:tcPr/>
          <w:p>
            <w:pPr>
              <w:pStyle w:val="Compact"/>
              <w:jc w:val="left"/>
            </w:pPr>
            <w:r>
              <w:t xml:space="preserve">5 pieces</w:t>
            </w:r>
          </w:p>
        </w:tc>
        <w:tc>
          <w:tcPr/>
          <w:p>
            <w:pPr>
              <w:pStyle w:val="Compact"/>
              <w:jc w:val="left"/>
            </w:pPr>
            <w:r>
              <w:t xml:space="preserve">6,200.00</w:t>
            </w:r>
          </w:p>
        </w:tc>
        <w:tc>
          <w:tcPr/>
          <w:p>
            <w:pPr>
              <w:pStyle w:val="Compact"/>
              <w:jc w:val="left"/>
            </w:pPr>
            <w:r>
              <w:t xml:space="preserve">31,000.00</w:t>
            </w:r>
          </w:p>
        </w:tc>
        <w:tc>
          <w:tcPr/>
          <w:p>
            <w:pPr>
              <w:pStyle w:val="Compact"/>
              <w:jc w:val="left"/>
            </w:pPr>
            <w:r>
              <w:t xml:space="preserve">French placket, mother-of-pearl buttons, single-needle stitching</w:t>
            </w:r>
          </w:p>
        </w:tc>
      </w:tr>
      <w:tr>
        <w:tc>
          <w:tcPr/>
          <w:p>
            <w:pPr>
              <w:pStyle w:val="Compact"/>
              <w:jc w:val="left"/>
            </w:pPr>
            <w:r>
              <w:t xml:space="preserve">4</w:t>
            </w:r>
          </w:p>
        </w:tc>
        <w:tc>
          <w:tcPr/>
          <w:p>
            <w:pPr>
              <w:pStyle w:val="Compact"/>
              <w:jc w:val="left"/>
            </w:pPr>
            <w:r>
              <w:t xml:space="preserve">Evening Trouser (Wool, Tapered Fit)</w:t>
            </w:r>
          </w:p>
        </w:tc>
        <w:tc>
          <w:tcPr/>
          <w:p>
            <w:pPr>
              <w:pStyle w:val="Compact"/>
              <w:jc w:val="left"/>
            </w:pPr>
            <w:r>
              <w:t xml:space="preserve">2 pairs</w:t>
            </w:r>
          </w:p>
        </w:tc>
        <w:tc>
          <w:tcPr/>
          <w:p>
            <w:pPr>
              <w:pStyle w:val="Compact"/>
              <w:jc w:val="left"/>
            </w:pPr>
            <w:r>
              <w:t xml:space="preserve">14,500.00</w:t>
            </w:r>
          </w:p>
        </w:tc>
        <w:tc>
          <w:tcPr/>
          <w:p>
            <w:pPr>
              <w:pStyle w:val="Compact"/>
              <w:jc w:val="left"/>
            </w:pPr>
            <w:r>
              <w:t xml:space="preserve">29,000.00</w:t>
            </w:r>
          </w:p>
        </w:tc>
        <w:tc>
          <w:tcPr/>
          <w:p>
            <w:pPr>
              <w:pStyle w:val="Compact"/>
              <w:jc w:val="left"/>
            </w:pPr>
            <w:r>
              <w:t xml:space="preserve">Side adjusters, pressed crease, invisible zip</w:t>
            </w:r>
          </w:p>
        </w:tc>
      </w:tr>
      <w:tr>
        <w:tc>
          <w:tcPr/>
          <w:p>
            <w:pPr>
              <w:pStyle w:val="Compact"/>
              <w:jc w:val="left"/>
            </w:pPr>
            <w:r>
              <w:t xml:space="preserve">5</w:t>
            </w:r>
          </w:p>
        </w:tc>
        <w:tc>
          <w:tcPr/>
          <w:p>
            <w:pPr>
              <w:pStyle w:val="Compact"/>
              <w:jc w:val="left"/>
            </w:pPr>
            <w:r>
              <w:t xml:space="preserve">Alteration &amp; Fitting Service (Existing Garments)</w:t>
            </w:r>
          </w:p>
        </w:tc>
        <w:tc>
          <w:tcPr/>
          <w:p>
            <w:pPr>
              <w:pStyle w:val="Compact"/>
              <w:jc w:val="left"/>
            </w:pPr>
            <w:r>
              <w:t xml:space="preserve">6 items</w:t>
            </w:r>
          </w:p>
        </w:tc>
        <w:tc>
          <w:tcPr/>
          <w:p>
            <w:pPr>
              <w:pStyle w:val="Compact"/>
              <w:jc w:val="left"/>
            </w:pPr>
            <w:r>
              <w:t xml:space="preserve">1,800.00</w:t>
            </w:r>
          </w:p>
        </w:tc>
        <w:tc>
          <w:tcPr/>
          <w:p>
            <w:pPr>
              <w:pStyle w:val="Compact"/>
              <w:jc w:val="left"/>
            </w:pPr>
            <w:r>
              <w:t xml:space="preserve">10,800.00</w:t>
            </w:r>
          </w:p>
        </w:tc>
        <w:tc>
          <w:tcPr/>
          <w:p>
            <w:pPr>
              <w:pStyle w:val="Compact"/>
              <w:jc w:val="left"/>
            </w:pPr>
            <w:r>
              <w:t xml:space="preserve">Per-item alteration: hemming, waist adjustment, sleeve shortening</w:t>
            </w:r>
          </w:p>
        </w:tc>
      </w:tr>
      <w:tr>
        <w:tc>
          <w:tcPr/>
          <w:p>
            <w:pPr>
              <w:pStyle w:val="Compact"/>
              <w:jc w:val="left"/>
            </w:pPr>
            <w:r>
              <w:t xml:space="preserve">6</w:t>
            </w:r>
          </w:p>
        </w:tc>
        <w:tc>
          <w:tcPr/>
          <w:p>
            <w:pPr>
              <w:pStyle w:val="Compact"/>
              <w:jc w:val="left"/>
            </w:pPr>
            <w:r>
              <w:t xml:space="preserve">Fabric Sourcing &amp; Consultation (Premium Collection)</w:t>
            </w:r>
          </w:p>
        </w:tc>
        <w:tc>
          <w:tcPr/>
          <w:p>
            <w:pPr>
              <w:pStyle w:val="Compact"/>
              <w:jc w:val="left"/>
            </w:pPr>
            <w:r>
              <w:t xml:space="preserve">1 session</w:t>
            </w:r>
          </w:p>
        </w:tc>
        <w:tc>
          <w:tcPr/>
          <w:p>
            <w:pPr>
              <w:pStyle w:val="Compact"/>
              <w:jc w:val="left"/>
            </w:pPr>
            <w:r>
              <w:t xml:space="preserve">5,000.00</w:t>
            </w:r>
          </w:p>
        </w:tc>
        <w:tc>
          <w:tcPr/>
          <w:p>
            <w:pPr>
              <w:pStyle w:val="Compact"/>
              <w:jc w:val="left"/>
            </w:pPr>
            <w:r>
              <w:t xml:space="preserve">5,000.00</w:t>
            </w:r>
          </w:p>
        </w:tc>
        <w:tc>
          <w:tcPr/>
          <w:p>
            <w:pPr>
              <w:pStyle w:val="Compact"/>
              <w:jc w:val="left"/>
            </w:pPr>
            <w:r>
              <w:t xml:space="preserve">Personal consultation with our senior Tailor at the Colombo 03 showroom</w:t>
            </w:r>
          </w:p>
        </w:tc>
      </w:tr>
      <w:tr>
        <w:tc>
          <w:tcPr/>
          <w:p>
            <w:pPr>
              <w:pStyle w:val="Compact"/>
              <w:jc w:val="left"/>
            </w:pPr>
            <w:r>
              <w:t xml:space="preserve">7</w:t>
            </w:r>
          </w:p>
        </w:tc>
        <w:tc>
          <w:tcPr/>
          <w:p>
            <w:pPr>
              <w:pStyle w:val="Compact"/>
              <w:jc w:val="left"/>
            </w:pPr>
            <w:r>
              <w:t xml:space="preserve">Final Pressing, Finishing &amp; Packaging</w:t>
            </w:r>
          </w:p>
        </w:tc>
        <w:tc>
          <w:tcPr/>
          <w:p>
            <w:pPr>
              <w:pStyle w:val="Compact"/>
              <w:jc w:val="left"/>
            </w:pPr>
            <w:r>
              <w:t xml:space="preserve">1 lot</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Steam pressing, garment bags, branded tissue wrapping</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left"/>
            </w:pPr>
            <w:r>
              <w:t xml:space="preserve">Subtotal (Excluding VAT):</w:t>
            </w:r>
          </w:p>
        </w:tc>
        <w:tc>
          <w:tcPr>
            <w:gridSpan w:val="2"/>
          </w:tcPr>
          <w:p>
            <w:pPr>
              <w:pStyle w:val="Compact"/>
              <w:jc w:val="left"/>
            </w:pPr>
            <w:r>
              <w:t xml:space="preserve">LKR 214,700.00</w:t>
            </w:r>
          </w:p>
        </w:tc>
      </w:tr>
      <w:tr>
        <w:tc>
          <w:tcPr>
            <w:gridSpan w:val="4"/>
          </w:tcPr>
          <w:p>
            <w:pPr>
              <w:pStyle w:val="Compact"/>
              <w:jc w:val="left"/>
            </w:pPr>
            <w:r>
              <w:t xml:space="preserve">VAT @ 18%:</w:t>
            </w:r>
          </w:p>
        </w:tc>
        <w:tc>
          <w:tcPr>
            <w:gridSpan w:val="2"/>
          </w:tcPr>
          <w:p>
            <w:pPr>
              <w:pStyle w:val="Compact"/>
              <w:jc w:val="left"/>
            </w:pPr>
            <w:r>
              <w:t xml:space="preserve">LKR 38,646.00</w:t>
            </w:r>
          </w:p>
        </w:tc>
      </w:tr>
      <w:tr>
        <w:tc>
          <w:tcPr>
            <w:gridSpan w:val="4"/>
          </w:tcPr>
          <w:p>
            <w:pPr>
              <w:pStyle w:val="Compact"/>
              <w:jc w:val="left"/>
            </w:pPr>
            <w:r>
              <w:t xml:space="preserve">GRAND TOTAL (Inclusive of VAT):</w:t>
            </w:r>
          </w:p>
        </w:tc>
        <w:tc>
          <w:tcPr>
            <w:gridSpan w:val="2"/>
          </w:tcPr>
          <w:p>
            <w:pPr>
              <w:pStyle w:val="Compact"/>
              <w:jc w:val="left"/>
            </w:pPr>
            <w:r>
              <w:t xml:space="preserve">LKR 253,346.00</w:t>
            </w:r>
          </w:p>
        </w:tc>
      </w:tr>
    </w:tbl>
    <w:p>
      <w:pPr>
        <w:pStyle w:val="BodyText"/>
      </w:pPr>
      <w:r>
        <w:rPr>
          <w:bCs/>
          <w:b/>
        </w:rPr>
        <w:t xml:space="preserve">Note:</w:t>
      </w:r>
      <w:r>
        <w:t xml:space="preserve"> </w:t>
      </w:r>
      <w:r>
        <w:t xml:space="preserve">This Quotation Estimate is based on the measurements and fabric selections discussed during your initial consultation on 10 June 2025 at our Sri Lanka Colombo workshop. Any changes to fabric type, design specifications, or quantity after acceptance of this quotation will result in a revised estimate issued within 48 hours.</w:t>
      </w:r>
    </w:p>
    <w:p>
      <w:pPr>
        <w:pStyle w:val="BodyText"/>
      </w:pPr>
      <w:r>
        <w:t xml:space="preserve">TERMS &amp; CONDITIONS OF THIS QUOTATION ESTIMATE</w:t>
      </w:r>
    </w:p>
    <w:p>
      <w:pPr>
        <w:numPr>
          <w:ilvl w:val="0"/>
          <w:numId w:val="1001"/>
        </w:numPr>
        <w:pStyle w:val="Compact"/>
      </w:pPr>
      <w:r>
        <w:rPr>
          <w:bCs/>
          <w:b/>
        </w:rPr>
        <w:t xml:space="preserve">Validity:</w:t>
      </w:r>
      <w:r>
        <w:t xml:space="preserve"> </w:t>
      </w:r>
      <w:r>
        <w:t xml:space="preserve">This Quotation Estimate remains valid for thirty (30) calendar days from the date of issue. Prices are subject to revision based on fluctuations in raw material costs in the Sri Lanka Colombo textile market.</w:t>
      </w:r>
    </w:p>
    <w:p>
      <w:pPr>
        <w:numPr>
          <w:ilvl w:val="0"/>
          <w:numId w:val="1001"/>
        </w:numPr>
        <w:pStyle w:val="Compact"/>
      </w:pPr>
      <w:r>
        <w:rPr>
          <w:bCs/>
          <w:b/>
        </w:rPr>
        <w:t xml:space="preserve">Payment Terms:</w:t>
      </w:r>
      <w:r>
        <w:t xml:space="preserve"> </w:t>
      </w:r>
      <w:r>
        <w:t xml:space="preserve">A non-refundable deposit of 50% (LKR 126,673.00) is required upon acceptance of this quotation to commence production. The remaining 50% balance is due upon final fitting and collection of garments.</w:t>
      </w:r>
    </w:p>
    <w:p>
      <w:pPr>
        <w:numPr>
          <w:ilvl w:val="0"/>
          <w:numId w:val="1001"/>
        </w:numPr>
        <w:pStyle w:val="Compact"/>
      </w:pPr>
      <w:r>
        <w:rPr>
          <w:bCs/>
          <w:b/>
        </w:rPr>
        <w:t xml:space="preserve">Production Timeline:</w:t>
      </w:r>
      <w:r>
        <w:t xml:space="preserve"> </w:t>
      </w:r>
      <w:r>
        <w:t xml:space="preserve">The complete order, as detailed in this Quotation Estimate, will be ready for final fitting within twenty-one (21) working days from the date of deposit receipt. The Tailor team will schedule two intermediate fitting sessions at our Colombo 03 premises.</w:t>
      </w:r>
    </w:p>
    <w:p>
      <w:pPr>
        <w:numPr>
          <w:ilvl w:val="0"/>
          <w:numId w:val="1001"/>
        </w:numPr>
        <w:pStyle w:val="Compact"/>
      </w:pPr>
      <w:r>
        <w:rPr>
          <w:bCs/>
          <w:b/>
        </w:rPr>
        <w:t xml:space="preserve">Quality Guarantee:</w:t>
      </w:r>
      <w:r>
        <w:t xml:space="preserve"> </w:t>
      </w:r>
      <w:r>
        <w:t xml:space="preserve">Heritage Tailor House guarantees all workmanship for a period of ninety (90) days. Any stitching defects, seam failures, or structural issues arising from our Tailor's work will be repaired at no additional cost.</w:t>
      </w:r>
    </w:p>
    <w:p>
      <w:pPr>
        <w:numPr>
          <w:ilvl w:val="0"/>
          <w:numId w:val="1001"/>
        </w:numPr>
        <w:pStyle w:val="Compact"/>
      </w:pPr>
      <w:r>
        <w:rPr>
          <w:bCs/>
          <w:b/>
        </w:rPr>
        <w:t xml:space="preserve">Alterations Post-Delivery:</w:t>
      </w:r>
      <w:r>
        <w:t xml:space="preserve"> </w:t>
      </w:r>
      <w:r>
        <w:t xml:space="preserve">Minor adjustments (up to 2 cm) within the first fourteen days of delivery are complimentary. Subsequent alterations will be charged at the standard Sri Lanka Colombo rate of LKR 1,800 per item.</w:t>
      </w:r>
    </w:p>
    <w:p>
      <w:pPr>
        <w:numPr>
          <w:ilvl w:val="0"/>
          <w:numId w:val="1001"/>
        </w:numPr>
        <w:pStyle w:val="Compact"/>
      </w:pPr>
      <w:r>
        <w:rPr>
          <w:bCs/>
          <w:b/>
        </w:rPr>
        <w:t xml:space="preserve">Confidentiality:</w:t>
      </w:r>
      <w:r>
        <w:t xml:space="preserve"> </w:t>
      </w:r>
      <w:r>
        <w:t xml:space="preserve">All client measurements, design preferences, and personal information shared during the tailoring process are treated as strictly confidential and will not be disclosed to any third party.</w:t>
      </w:r>
    </w:p>
    <w:p>
      <w:pPr>
        <w:numPr>
          <w:ilvl w:val="0"/>
          <w:numId w:val="1001"/>
        </w:numPr>
        <w:pStyle w:val="Compact"/>
      </w:pPr>
      <w:r>
        <w:rPr>
          <w:bCs/>
          <w:b/>
        </w:rPr>
        <w:t xml:space="preserve">Dispute Resolution:</w:t>
      </w:r>
      <w:r>
        <w:t xml:space="preserve"> </w:t>
      </w:r>
      <w:r>
        <w:t xml:space="preserve">Any disputes arising from this Quotation Estimate shall be resolved amicably. In the event of unresolved disagreement, the matter shall be referred to the Colombo District Court in accordance with the laws of the Democratic Socialist Republic of Sri Lanka.</w:t>
      </w:r>
    </w:p>
    <w:p>
      <w:pPr>
        <w:numPr>
          <w:ilvl w:val="0"/>
          <w:numId w:val="1001"/>
        </w:numPr>
        <w:pStyle w:val="Compact"/>
      </w:pPr>
      <w:r>
        <w:rPr>
          <w:bCs/>
          <w:b/>
        </w:rPr>
        <w:t xml:space="preserve">Force Majeure:</w:t>
      </w:r>
      <w:r>
        <w:t xml:space="preserve"> </w:t>
      </w:r>
      <w:r>
        <w:t xml:space="preserve">The Tailor workshop shall not be held liable for delays caused by natural disasters, government-imposed restrictions, or other events beyond reasonable control, which are common considerations in the Sri Lanka Colombo business environment.</w:t>
      </w:r>
    </w:p>
    <w:p>
      <w:pPr>
        <w:pStyle w:val="FirstParagraph"/>
      </w:pPr>
      <w:r>
        <w:t xml:space="preserve">ACCEPTANCE</w:t>
      </w:r>
    </w:p>
    <w:p>
      <w:pPr>
        <w:pStyle w:val="BodyText"/>
      </w:pPr>
      <w:r>
        <w:t xml:space="preserve">By signing below, the client acknowledges and accepts all terms, conditions, and pricing outlined in this Quotation Estimate. The signed copy shall serve as a binding agreement between Heritage Tailor House (Pvt) Ltd. and the client for the Tailor services described herein.</w:t>
      </w:r>
    </w:p>
    <w:p>
      <w:pPr>
        <w:pStyle w:val="BodyText"/>
      </w:pPr>
      <w:r>
        <w:rPr>
          <w:bCs/>
          <w:b/>
        </w:rPr>
        <w:t xml:space="preserve">For &amp; On Behalf of</w:t>
      </w:r>
      <w:r>
        <w:br/>
      </w:r>
      <w:r>
        <w:t xml:space="preserve">Heritage Tailor House (Pvt) Ltd.</w:t>
      </w:r>
      <w:r>
        <w:br/>
      </w:r>
      <w:r>
        <w:t xml:space="preserve">Sri Lanka Colombo</w:t>
      </w:r>
      <w:r>
        <w:br/>
      </w:r>
      <w:r>
        <w:br/>
      </w:r>
      <w:r>
        <w:t xml:space="preserve">Name: Mr. R. Jayawardena</w:t>
      </w:r>
      <w:r>
        <w:br/>
      </w:r>
      <w:r>
        <w:t xml:space="preserve">Designation: Master Tailor &amp; Director</w:t>
      </w:r>
      <w:r>
        <w:br/>
      </w:r>
      <w:r>
        <w:t xml:space="preserve">Date: _______________</w:t>
      </w:r>
    </w:p>
    <w:p>
      <w:pPr>
        <w:pStyle w:val="BodyText"/>
      </w:pPr>
      <w:r>
        <w:rPr>
          <w:bCs/>
          <w:b/>
        </w:rPr>
        <w:t xml:space="preserve">Client Acceptance</w:t>
      </w:r>
      <w:r>
        <w:br/>
      </w:r>
      <w:r>
        <w:t xml:space="preserve">Name: Mr. Ashan Perera</w:t>
      </w:r>
      <w:r>
        <w:br/>
      </w:r>
      <w:r>
        <w:t xml:space="preserve">Signature: _______________</w:t>
      </w:r>
      <w:r>
        <w:br/>
      </w:r>
      <w:r>
        <w:t xml:space="preserve">Date: _______________</w:t>
      </w:r>
      <w:r>
        <w:br/>
      </w:r>
      <w:r>
        <w:t xml:space="preserve">IC No: _______________</w:t>
      </w:r>
    </w:p>
    <w:p>
      <w:pPr>
        <w:pStyle w:val="BodyText"/>
      </w:pPr>
      <w:r>
        <w:t xml:space="preserve">Heritage Tailor House (Pvt) Ltd. | No. 47, Galle Road, Colombo 03, Sri Lanka | Reg. No: C03/2019/TLR/0472</w:t>
      </w:r>
    </w:p>
    <w:p>
      <w:pPr>
        <w:pStyle w:val="BodyText"/>
      </w:pPr>
      <w:r>
        <w:t xml:space="preserve">This Quotation Estimate was prepared by the Tailor services division and is valid only for the client named above. Unauthorized reproduction or distribution is prohibited.</w:t>
      </w:r>
    </w:p>
    <w:p>
      <w:pPr>
        <w:pStyle w:val="BodyText"/>
      </w:pPr>
      <w:r>
        <w:t xml:space="preserve">© 2025 Heritage Tailor House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Tailor Services - Sri Lanka Colombo</dc:title>
  <dc:creator/>
  <dc:language>en</dc:language>
  <cp:keywords/>
  <dcterms:created xsi:type="dcterms:W3CDTF">2026-10-10T03:38:40Z</dcterms:created>
  <dcterms:modified xsi:type="dcterms:W3CDTF">2026-10-10T03:38:40Z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