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Bespoke Tailor Services — Switzerland Zurich</w:t>
      </w:r>
    </w:p>
    <w:bookmarkEnd w:id="20"/>
    <w:p>
      <w:pPr>
        <w:pStyle w:val="BodyText"/>
      </w:pPr>
      <w:r>
        <w:rPr>
          <w:bCs/>
          <w:b/>
        </w:rPr>
        <w:t xml:space="preserve">Atelier Schneider Zürich</w:t>
      </w:r>
      <w:r>
        <w:br/>
      </w:r>
      <w:r>
        <w:t xml:space="preserve">Bahnhofstrasse 42</w:t>
      </w:r>
      <w:r>
        <w:br/>
      </w:r>
      <w:r>
        <w:t xml:space="preserve">8001 Zürich, Switzerland</w:t>
      </w:r>
      <w:r>
        <w:br/>
      </w:r>
      <w:r>
        <w:t xml:space="preserve">Tel: +41 44 210 55 87</w:t>
      </w:r>
      <w:r>
        <w:br/>
      </w:r>
      <w:r>
        <w:t xml:space="preserve">Email: info@atelierschneider-zh.ch</w:t>
      </w:r>
      <w:r>
        <w:br/>
      </w:r>
      <w:r>
        <w:t xml:space="preserve">CHE-112.345.678</w:t>
      </w:r>
    </w:p>
    <w:p>
      <w:pPr>
        <w:pStyle w:val="BodyText"/>
      </w:pPr>
      <w:r>
        <w:rPr>
          <w:bCs/>
          <w:b/>
        </w:rPr>
        <w:t xml:space="preserve">Quotation Reference:</w:t>
      </w:r>
      <w:r>
        <w:t xml:space="preserve"> </w:t>
      </w:r>
      <w:r>
        <w:t xml:space="preserve">QE-2025-ZH-0847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Master Tailor H. Keller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Jonathan Weber</w:t>
            </w:r>
          </w:p>
        </w:tc>
        <w:tc>
          <w:tcPr/>
          <w:p>
            <w:pPr>
              <w:pStyle w:val="Compact"/>
              <w:jc w:val="left"/>
            </w:pPr>
            <w:r>
              <w:rPr>
                <w:bCs/>
                <w:b/>
              </w:rPr>
              <w:t xml:space="preserve">Client Address:</w:t>
            </w:r>
            <w:r>
              <w:t xml:space="preserve"> </w:t>
            </w:r>
            <w:r>
              <w:t xml:space="preserve">Seefeldstrasse 118, 8008 Zürich, Switzerland</w:t>
            </w:r>
          </w:p>
        </w:tc>
      </w:tr>
      <w:tr>
        <w:tc>
          <w:tcPr/>
          <w:p>
            <w:pPr>
              <w:pStyle w:val="Compact"/>
              <w:jc w:val="left"/>
            </w:pPr>
            <w:r>
              <w:rPr>
                <w:bCs/>
                <w:b/>
              </w:rPr>
              <w:t xml:space="preserve">Contact:</w:t>
            </w:r>
            <w:r>
              <w:t xml:space="preserve"> </w:t>
            </w:r>
            <w:r>
              <w:t xml:space="preserve">+41 79 445 2210</w:t>
            </w:r>
          </w:p>
        </w:tc>
        <w:tc>
          <w:tcPr/>
          <w:p>
            <w:pPr>
              <w:pStyle w:val="Compact"/>
              <w:jc w:val="left"/>
            </w:pPr>
            <w:r>
              <w:rPr>
                <w:bCs/>
                <w:b/>
              </w:rPr>
              <w:t xml:space="preserve">Email:</w:t>
            </w:r>
            <w:r>
              <w:t xml:space="preserve"> </w:t>
            </w:r>
            <w:r>
              <w:t xml:space="preserve">j.weber@example.ch</w:t>
            </w:r>
          </w:p>
        </w:tc>
      </w:tr>
    </w:tbl>
    <w:p>
      <w:pPr>
        <w:pStyle w:val="BodyText"/>
      </w:pPr>
      <w:r>
        <w:t xml:space="preserve">Scope of Tailor Services</w:t>
      </w:r>
    </w:p>
    <w:p>
      <w:pPr>
        <w:pStyle w:val="BodyText"/>
      </w:pPr>
      <w:r>
        <w:t xml:space="preserve">This Quotation Estimate has been prepared by our Master Tailor team at Atelier Schneider Zürich to provide Mr. Jonathan Weber with a comprehensive and transparent breakdown of costs for bespoke tailoring services. As a long-standing Tailor house operating in the heart of Switzerland Zurich, we are committed to delivering exceptional craftsmanship, premium fabrics, and personalised fitting experiences that reflect the highest standards of Swiss precision and elegance.</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Bespoke Two-Piece Suit (Worsted Wool, Super 150s) — Full Tailor consultation, pattern drafting, and three fittings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Bespoke Dress Shirt (Egyptian Cotton, 120s) — Custom collar, French cuffs, monogram embroidery</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Bespoke Three-Piece Suit with Waistcoat (Flannel, Herringbone Weave) — Full Tailor service including hand-stitched lapels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Alteration &amp; Fitting Adjustment for existing garments (up to 5 items) — Tailor precision hemming, sleeve shortening, waist adjustment</w:t>
            </w:r>
          </w:p>
        </w:tc>
        <w:tc>
          <w:tcPr/>
          <w:p>
            <w:pPr>
              <w:pStyle w:val="Compact"/>
              <w:jc w:val="left"/>
            </w:pPr>
            <w:r>
              <w:t xml:space="preserve">5</w:t>
            </w:r>
          </w:p>
        </w:tc>
        <w:tc>
          <w:tcPr/>
          <w:p>
            <w:pPr>
              <w:pStyle w:val="Compact"/>
              <w:jc w:val="left"/>
            </w:pPr>
            <w:r>
              <w:t xml:space="preserve">85.00</w:t>
            </w:r>
          </w:p>
        </w:tc>
        <w:tc>
          <w:tcPr/>
          <w:p>
            <w:pPr>
              <w:pStyle w:val="Compact"/>
              <w:jc w:val="left"/>
            </w:pPr>
            <w:r>
              <w:t xml:space="preserve">425.00</w:t>
            </w:r>
          </w:p>
        </w:tc>
      </w:tr>
      <w:tr>
        <w:tc>
          <w:tcPr/>
          <w:p>
            <w:pPr>
              <w:pStyle w:val="Compact"/>
              <w:jc w:val="left"/>
            </w:pPr>
            <w:r>
              <w:t xml:space="preserve">05</w:t>
            </w:r>
          </w:p>
        </w:tc>
        <w:tc>
          <w:tcPr/>
          <w:p>
            <w:pPr>
              <w:pStyle w:val="Compact"/>
              <w:jc w:val="left"/>
            </w:pPr>
            <w:r>
              <w:t xml:space="preserve">Bespoke Overcoat (Camel Wool, Double-Breasted) — Full Tailor craftsmanship with hand-finished interior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Accessories Package: Silk tie (2 pcs), pocket square (2 pcs), cufflinks (1 set) — Curated by our Tailor stylist</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07</w:t>
            </w:r>
          </w:p>
        </w:tc>
        <w:tc>
          <w:tcPr/>
          <w:p>
            <w:pPr>
              <w:pStyle w:val="Compact"/>
              <w:jc w:val="left"/>
            </w:pPr>
            <w:r>
              <w:t xml:space="preserve">Annual Garment Care &amp; Maintenance Plan — Seasonal pressing, minor repairs, and fabric conditioning by our Tailor workshop</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10,865.00</w:t>
            </w:r>
          </w:p>
        </w:tc>
      </w:tr>
      <w:tr>
        <w:tc>
          <w:tcPr>
            <w:gridSpan w:val="4"/>
          </w:tcPr>
          <w:p>
            <w:pPr>
              <w:pStyle w:val="Compact"/>
              <w:jc w:val="right"/>
            </w:pPr>
            <w:r>
              <w:t xml:space="preserve">VAT (7.7% — Switzerland Zurich rate)</w:t>
            </w:r>
          </w:p>
        </w:tc>
        <w:tc>
          <w:tcPr/>
          <w:p>
            <w:pPr>
              <w:pStyle w:val="Compact"/>
              <w:jc w:val="left"/>
            </w:pPr>
            <w:r>
              <w:t xml:space="preserve">836.61</w:t>
            </w:r>
          </w:p>
        </w:tc>
      </w:tr>
      <w:tr>
        <w:tc>
          <w:tcPr>
            <w:gridSpan w:val="4"/>
          </w:tcPr>
          <w:p>
            <w:pPr>
              <w:pStyle w:val="Compact"/>
              <w:jc w:val="right"/>
            </w:pPr>
            <w:r>
              <w:rPr>
                <w:bCs/>
                <w:b/>
              </w:rPr>
              <w:t xml:space="preserve">TOTAL QUOTATION ESTIMATE AMOUNT</w:t>
            </w:r>
          </w:p>
        </w:tc>
        <w:tc>
          <w:tcPr/>
          <w:p>
            <w:pPr>
              <w:pStyle w:val="Compact"/>
              <w:jc w:val="left"/>
            </w:pPr>
            <w:r>
              <w:rPr>
                <w:bCs/>
                <w:b/>
              </w:rPr>
              <w:t xml:space="preserve">11,701.61</w:t>
            </w:r>
          </w:p>
        </w:tc>
      </w:tr>
    </w:tbl>
    <w:p>
      <w:pPr>
        <w:pStyle w:val="BodyText"/>
      </w:pPr>
      <w:r>
        <w:rPr>
          <w:bCs/>
          <w:b/>
        </w:rPr>
        <w:t xml:space="preserve">Important Note:</w:t>
      </w:r>
      <w:r>
        <w:t xml:space="preserve"> </w:t>
      </w:r>
      <w:r>
        <w:t xml:space="preserve">This Quotation Estimate reflects the current pricing structure of our Tailor atelier in Switzerland Zurich. All bespoke garments are crafted entirely by hand in our workshop located on Bahnhofstrasse. Fabric selections may vary slightly depending on seasonal availability from our European suppliers. The final colour and shade will be confirmed during the initial Tailor consultation appointment.</w:t>
      </w:r>
    </w:p>
    <w:p>
      <w:pPr>
        <w:pStyle w:val="BodyText"/>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prices may be subject to revision due to fluctuating fabric costs in the Switzerland Zurich market.</w:t>
      </w:r>
    </w:p>
    <w:p>
      <w:pPr>
        <w:numPr>
          <w:ilvl w:val="0"/>
          <w:numId w:val="1001"/>
        </w:numPr>
        <w:pStyle w:val="Compact"/>
      </w:pPr>
      <w:r>
        <w:rPr>
          <w:bCs/>
          <w:b/>
        </w:rPr>
        <w:t xml:space="preserve">2. Payment Schedule:</w:t>
      </w:r>
      <w:r>
        <w:t xml:space="preserve"> </w:t>
      </w:r>
      <w:r>
        <w:t xml:space="preserve">A deposit of 40% of the total Quotation Estimate amount is due upon acceptance. The remaining 60% is payable upon final fitting and collection of the completed Tailor garments.</w:t>
      </w:r>
    </w:p>
    <w:p>
      <w:pPr>
        <w:numPr>
          <w:ilvl w:val="0"/>
          <w:numId w:val="1001"/>
        </w:numPr>
        <w:pStyle w:val="Compact"/>
      </w:pPr>
      <w:r>
        <w:rPr>
          <w:bCs/>
          <w:b/>
        </w:rPr>
        <w:t xml:space="preserve">3. Production Timeline:</w:t>
      </w:r>
      <w:r>
        <w:t xml:space="preserve"> </w:t>
      </w:r>
      <w:r>
        <w:t xml:space="preserve">Bespoke suits require a minimum of six (6) weeks from the initial measurement session to final delivery. The Tailor overcoat and shirts may be completed within four (4) weeks. Exact timelines will be confirmed by your dedicated Tailor consultant.</w:t>
      </w:r>
    </w:p>
    <w:p>
      <w:pPr>
        <w:numPr>
          <w:ilvl w:val="0"/>
          <w:numId w:val="1001"/>
        </w:numPr>
        <w:pStyle w:val="Compact"/>
      </w:pPr>
      <w:r>
        <w:rPr>
          <w:bCs/>
          <w:b/>
        </w:rPr>
        <w:t xml:space="preserve">4. Fittings:</w:t>
      </w:r>
      <w:r>
        <w:t xml:space="preserve"> </w:t>
      </w:r>
      <w:r>
        <w:t xml:space="preserve">Each bespoke garment includes a minimum of three (3) fitting sessions at our Switzerland Zurich atelier. Additional fittings, if required, will be charged at CHF 60.00 per session.</w:t>
      </w:r>
    </w:p>
    <w:p>
      <w:pPr>
        <w:numPr>
          <w:ilvl w:val="0"/>
          <w:numId w:val="1001"/>
        </w:numPr>
        <w:pStyle w:val="Compact"/>
      </w:pPr>
      <w:r>
        <w:rPr>
          <w:bCs/>
          <w:b/>
        </w:rPr>
        <w:t xml:space="preserve">5. Cancellations:</w:t>
      </w:r>
      <w:r>
        <w:t xml:space="preserve"> </w:t>
      </w:r>
      <w:r>
        <w:t xml:space="preserve">In the event of cancellation after the initial pattern has been drafted, the 40% deposit is non-refundable as the Tailor pattern work is bespoke and cannot be reused.</w:t>
      </w:r>
    </w:p>
    <w:p>
      <w:pPr>
        <w:numPr>
          <w:ilvl w:val="0"/>
          <w:numId w:val="1001"/>
        </w:numPr>
        <w:pStyle w:val="Compact"/>
      </w:pPr>
      <w:r>
        <w:rPr>
          <w:bCs/>
          <w:b/>
        </w:rPr>
        <w:t xml:space="preserve">6. Warranty:</w:t>
      </w:r>
      <w:r>
        <w:t xml:space="preserve"> </w:t>
      </w:r>
      <w:r>
        <w:t xml:space="preserve">All Tailor garments carry a twelve-month workmanship warranty covering stitching, button attachment, and structural integrity. This warranty is valid throughout Switzerland, including all cantons.</w:t>
      </w:r>
    </w:p>
    <w:p>
      <w:pPr>
        <w:numPr>
          <w:ilvl w:val="0"/>
          <w:numId w:val="1001"/>
        </w:numPr>
        <w:pStyle w:val="Compact"/>
      </w:pPr>
      <w:r>
        <w:rPr>
          <w:bCs/>
          <w:b/>
        </w:rPr>
        <w:t xml:space="preserve">7. Governing Law:</w:t>
      </w:r>
      <w:r>
        <w:t xml:space="preserve"> </w:t>
      </w:r>
      <w:r>
        <w:t xml:space="preserve">This Quotation Estimate and any resulting contract shall be governed by the laws of the Canton of Zürich, Switzerland Zurich. Any disputes shall be resolved through the local arbitration board.</w:t>
      </w:r>
    </w:p>
    <w:p>
      <w:pPr>
        <w:numPr>
          <w:ilvl w:val="0"/>
          <w:numId w:val="1001"/>
        </w:numPr>
        <w:pStyle w:val="Compact"/>
      </w:pPr>
      <w:r>
        <w:rPr>
          <w:bCs/>
          <w:b/>
        </w:rPr>
        <w:t xml:space="preserve">8. Privacy:</w:t>
      </w:r>
      <w:r>
        <w:t xml:space="preserve"> </w:t>
      </w:r>
      <w:r>
        <w:t xml:space="preserve">All client measurements and personal data are handled in strict accordance with the Swiss Federal Act on Data Protection (FADP/DSP).</w:t>
      </w:r>
    </w:p>
    <w:p>
      <w:pPr>
        <w:pStyle w:val="FirstParagraph"/>
      </w:pPr>
      <w:r>
        <w:t xml:space="preserve">Acceptance &amp; Signatures</w:t>
      </w:r>
    </w:p>
    <w:p>
      <w:pPr>
        <w:pStyle w:val="BodyText"/>
      </w:pPr>
      <w:r>
        <w:t xml:space="preserve">By signing below, the client acknowledges and accepts this Quotation Estimate for Tailor services as provided by Atelier Schneider Zürich, Switzerland Zurich. The signed document constitutes a binding agreement for the services described herein.</w:t>
      </w:r>
    </w:p>
    <w:p>
      <w:pPr>
        <w:pStyle w:val="BodyText"/>
      </w:pPr>
      <w:r>
        <w:rPr>
          <w:bCs/>
          <w:b/>
        </w:rPr>
        <w:t xml:space="preserve">Client Signature</w:t>
      </w:r>
      <w:r>
        <w:br/>
      </w:r>
      <w:r>
        <w:t xml:space="preserve">Mr. Jonathan Weber</w:t>
      </w:r>
      <w:r>
        <w:br/>
      </w:r>
      <w:r>
        <w:t xml:space="preserve">Date: _______________</w:t>
      </w:r>
    </w:p>
    <w:p>
      <w:pPr>
        <w:pStyle w:val="BodyText"/>
      </w:pPr>
      <w:r>
        <w:rPr>
          <w:bCs/>
          <w:b/>
        </w:rPr>
        <w:t xml:space="preserve">Tailor / Atelier Representative</w:t>
      </w:r>
      <w:r>
        <w:br/>
      </w:r>
      <w:r>
        <w:t xml:space="preserve">H. Keller, Master Tailor</w:t>
      </w:r>
      <w:r>
        <w:br/>
      </w:r>
      <w:r>
        <w:t xml:space="preserve">Date: _______________</w:t>
      </w:r>
    </w:p>
    <w:p>
      <w:pPr>
        <w:pStyle w:val="BodyText"/>
      </w:pPr>
      <w:r>
        <w:t xml:space="preserve">Atelier Schneider Zürich — Bahnhofstrasse 42, 8001 Zürich, Switzerland Zurich — CHE-112.345.678</w:t>
      </w:r>
    </w:p>
    <w:p>
      <w:pPr>
        <w:pStyle w:val="BodyText"/>
      </w:pPr>
      <w:r>
        <w:t xml:space="preserve">This Quotation Estimate document was generated on 14 June 2025. For inquiries regarding this Tailor service quotation, please contact our Switzerland Zurich office directly.</w:t>
      </w:r>
    </w:p>
    <w:p>
      <w:pPr>
        <w:pStyle w:val="BodyText"/>
      </w:pPr>
      <w:r>
        <w:t xml:space="preserve">© 2025 Atelier Schneider Zürich.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Switzerland Zurich</dc:title>
  <dc:creator/>
  <dc:language>en</dc:language>
  <cp:keywords/>
  <dcterms:created xsi:type="dcterms:W3CDTF">2026-10-10T06:26:36Z</dcterms:created>
  <dcterms:modified xsi:type="dcterms:W3CDTF">2026-10-10T06:26:36Z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