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Tailor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Thailand</w:t>
      </w:r>
      <w:r>
        <w:t xml:space="preserve"> </w:t>
      </w:r>
      <w:r>
        <w:t xml:space="preserve">Bangkok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Tailor Services — Thailand Bangkok</w:t>
      </w:r>
    </w:p>
    <w:p>
      <w:pPr>
        <w:pStyle w:val="BodyText"/>
      </w:pPr>
      <w:r>
        <w:t xml:space="preserve">Siam Heritage Tailoring Co., Ltd. | 142 Sukhumvit Road, Khlong Toei, Bangkok 10110, Thailand</w:t>
      </w:r>
    </w:p>
    <w:bookmarkEnd w:id="20"/>
    <w:bookmarkStart w:id="21" w:name="prepared-by-tailor-house"/>
    <w:p>
      <w:pPr>
        <w:pStyle w:val="Heading3"/>
      </w:pPr>
      <w:r>
        <w:t xml:space="preserve">Prepared By (Tailor House)</w:t>
      </w:r>
    </w:p>
    <w:p>
      <w:pPr>
        <w:pStyle w:val="FirstParagraph"/>
      </w:pPr>
      <w:r>
        <w:rPr>
          <w:bCs/>
          <w:b/>
        </w:rPr>
        <w:t xml:space="preserve">Siam Heritage Tailoring Co., Ltd.</w:t>
      </w:r>
      <w:r>
        <w:br/>
      </w:r>
      <w:r>
        <w:t xml:space="preserve">142 Sukhumvit Road, Khlong Toei</w:t>
      </w:r>
      <w:r>
        <w:br/>
      </w:r>
      <w:r>
        <w:t xml:space="preserve">Bangkok 10110, Thailand</w:t>
      </w:r>
      <w:r>
        <w:br/>
      </w:r>
      <w:r>
        <w:t xml:space="preserve">Tel: +66 (0) 2 254 8890</w:t>
      </w:r>
      <w:r>
        <w:br/>
      </w:r>
      <w:r>
        <w:t xml:space="preserve">Email: quotes@siamheritagetailor.th</w:t>
      </w:r>
      <w:r>
        <w:br/>
      </w:r>
      <w:r>
        <w:t xml:space="preserve">VAT Reg. No: 0105558901234</w:t>
      </w:r>
    </w:p>
    <w:bookmarkEnd w:id="21"/>
    <w:bookmarkStart w:id="22" w:name="prepared-for-client"/>
    <w:p>
      <w:pPr>
        <w:pStyle w:val="Heading3"/>
      </w:pPr>
      <w:r>
        <w:t xml:space="preserve">Prepared For (Client)</w:t>
      </w:r>
    </w:p>
    <w:p>
      <w:pPr>
        <w:pStyle w:val="FirstParagraph"/>
      </w:pPr>
      <w:r>
        <w:rPr>
          <w:bCs/>
          <w:b/>
        </w:rPr>
        <w:t xml:space="preserve">Mr. / Ms. [Client Full Name]</w:t>
      </w:r>
      <w:r>
        <w:br/>
      </w:r>
      <w:r>
        <w:t xml:space="preserve">[Client Address Line 1]</w:t>
      </w:r>
      <w:r>
        <w:br/>
      </w:r>
      <w:r>
        <w:t xml:space="preserve">[City, Country]</w:t>
      </w:r>
      <w:r>
        <w:br/>
      </w:r>
      <w:r>
        <w:t xml:space="preserve">Tel: [Client Phone]</w:t>
      </w:r>
      <w:r>
        <w:br/>
      </w:r>
      <w:r>
        <w:t xml:space="preserve">Email: [Client Email]</w:t>
      </w:r>
      <w:r>
        <w:br/>
      </w:r>
      <w:r>
        <w:t xml:space="preserve">Passport / ID No: [Reference No.]</w:t>
      </w:r>
    </w:p>
    <w:bookmarkEnd w:id="22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 xml:space="preserve">Quotation Estimate No.: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SH-2025-BKK-04782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 of Issue: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June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Validity Period: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days from date of issue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Location: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Bangkok, Thailand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Quotation Type: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Bespoke Tailor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Currency: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Thai Baht (THB)</w:t>
            </w:r>
          </w:p>
        </w:tc>
      </w:tr>
    </w:tbl>
    <w:bookmarkStart w:id="23" w:name="X398195b8b31dd7a01eb6af5fb8dc9760498e85f"/>
    <w:p>
      <w:pPr>
        <w:pStyle w:val="Heading2"/>
      </w:pPr>
      <w:r>
        <w:t xml:space="preserve">Scope of Tailor Services — Thailand Bangkok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Siam Heritage Tailoring Co., Ltd., a renowned</w:t>
      </w:r>
      <w:r>
        <w:t xml:space="preserve"> </w:t>
      </w:r>
      <w:r>
        <w:t xml:space="preserve">Tailor</w:t>
      </w:r>
      <w:r>
        <w:t xml:space="preserve"> </w:t>
      </w:r>
      <w:r>
        <w:t xml:space="preserve">establishment operating in the heart of</w:t>
      </w:r>
      <w:r>
        <w:t xml:space="preserve"> </w:t>
      </w:r>
      <w:r>
        <w:t xml:space="preserve">Thailand Bangkok</w:t>
      </w:r>
      <w:r>
        <w:t xml:space="preserve">, to provide a comprehensive and transparent breakdown of all bespoke tailoring services requested by the client. Our</w:t>
      </w:r>
      <w:r>
        <w:t xml:space="preserve"> </w:t>
      </w:r>
      <w:r>
        <w:t xml:space="preserve">Tailor</w:t>
      </w:r>
      <w:r>
        <w:t xml:space="preserve"> </w:t>
      </w:r>
      <w:r>
        <w:t xml:space="preserve">workshop in Bangkok has been serving both local and international clients for over twenty-five years, and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reflects our commitment to premium craftsmanship, quality fabrics, and personalized service within the vibrant tailoring district of</w:t>
      </w:r>
      <w:r>
        <w:t xml:space="preserve"> </w:t>
      </w:r>
      <w:r>
        <w:t xml:space="preserve">Thailand Bangkok</w:t>
      </w:r>
      <w:r>
        <w:t xml:space="preserve">.</w:t>
      </w:r>
    </w:p>
    <w:bookmarkEnd w:id="23"/>
    <w:bookmarkStart w:id="24" w:name="itemized-services-pricing"/>
    <w:p>
      <w:pPr>
        <w:pStyle w:val="Heading2"/>
      </w:pPr>
      <w:r>
        <w:t xml:space="preserve">Itemized Services &amp; Pricing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Tailor 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Fabric / Material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(THB)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(THB)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Bespoke Two-Piece Suit (Italian Wool) — Full measurement, pattern drafting, and hand-finishing by senior Tailor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Super 120s Italian Wool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18,500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Custom Silk Dress Shirt (3 pieces) — Tailored fit with French cuffs, hand-stitched collar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Thai Mulberry Silk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pcs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9,600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Traditional Thai Silk Sarong — Hand-woven, custom-dyed to client's chosen pattern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Hand-woven Thai Silk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4,800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4,800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Alteration &amp; Fitting Session (up to 3 fittings) — Inclusive of all adjustments by our master Tailor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N/A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Custom Linen Blazer (Summer Collection) — Unstructured, half-canvas construction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Irish Linen Blend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Formal Evening Trousers — Pleated, side-adjust, with hand-finished hem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Super 110s Worsted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5,500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Complimentary Consultation &amp; Style Advisory — Conducted by our lead Tailor in Bangkok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N/A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54,900.00 THB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(7%):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3,843.00 THB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Express Delivery within Bangkok (optional):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 THB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59,093.00 THB</w:t>
            </w:r>
          </w:p>
        </w:tc>
      </w:tr>
    </w:tbl>
    <w:bookmarkEnd w:id="24"/>
    <w:bookmarkStart w:id="25" w:name="X06f751c0fef37426aad28df54ec1acd620508e5"/>
    <w:p>
      <w:pPr>
        <w:pStyle w:val="Heading2"/>
      </w:pPr>
      <w:r>
        <w:t xml:space="preserve">Terms &amp; Conditions of This Quotation Estimate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After this period, pricing may be subject to revision due to fluctuations in fabric costs within the</w:t>
      </w:r>
      <w:r>
        <w:t xml:space="preserve"> </w:t>
      </w:r>
      <w:r>
        <w:t xml:space="preserve">Thailand Bangkok</w:t>
      </w:r>
      <w:r>
        <w:t xml:space="preserve"> </w:t>
      </w:r>
      <w:r>
        <w:t xml:space="preserve">textile market.</w:t>
      </w:r>
    </w:p>
    <w:p>
      <w:pPr>
        <w:numPr>
          <w:ilvl w:val="0"/>
          <w:numId w:val="1001"/>
        </w:numPr>
        <w:pStyle w:val="Compact"/>
      </w:pPr>
      <w:r>
        <w:t xml:space="preserve">A deposit of fifty percent (50%) of the total amount is required to commence the</w:t>
      </w:r>
      <w:r>
        <w:t xml:space="preserve"> </w:t>
      </w:r>
      <w:r>
        <w:t xml:space="preserve">Tailor</w:t>
      </w:r>
      <w:r>
        <w:t xml:space="preserve"> </w:t>
      </w:r>
      <w:r>
        <w:t xml:space="preserve">work. The remaining balance is due upon final fitting and collection of garments at our Bangkok workshop.</w:t>
      </w:r>
    </w:p>
    <w:p>
      <w:pPr>
        <w:numPr>
          <w:ilvl w:val="0"/>
          <w:numId w:val="1001"/>
        </w:numPr>
        <w:pStyle w:val="Compact"/>
      </w:pPr>
      <w:r>
        <w:t xml:space="preserve">All bespoke</w:t>
      </w:r>
      <w:r>
        <w:t xml:space="preserve"> </w:t>
      </w:r>
      <w:r>
        <w:t xml:space="preserve">Tailor</w:t>
      </w:r>
      <w:r>
        <w:t xml:space="preserve"> </w:t>
      </w:r>
      <w:r>
        <w:t xml:space="preserve">garments are made to the client's exact measurements. Due to the custom nature of the work, items cannot be returned or exchanged unless a manufacturing defect is identified by our quality assurance team.</w:t>
      </w:r>
    </w:p>
    <w:p>
      <w:pPr>
        <w:numPr>
          <w:ilvl w:val="0"/>
          <w:numId w:val="1001"/>
        </w:numPr>
        <w:pStyle w:val="Compact"/>
      </w:pPr>
      <w:r>
        <w:t xml:space="preserve">Standard production time for a full bespoke suit is seven (7) to ten (10) business days. Additional items may extend the timeline. Our</w:t>
      </w:r>
      <w:r>
        <w:t xml:space="preserve"> </w:t>
      </w:r>
      <w:r>
        <w:t xml:space="preserve">Tailor</w:t>
      </w:r>
      <w:r>
        <w:t xml:space="preserve"> </w:t>
      </w:r>
      <w:r>
        <w:t xml:space="preserve">team in</w:t>
      </w:r>
      <w:r>
        <w:t xml:space="preserve"> </w:t>
      </w:r>
      <w:r>
        <w:t xml:space="preserve">Thailand Bangkok</w:t>
      </w:r>
      <w:r>
        <w:t xml:space="preserve"> </w:t>
      </w:r>
      <w:r>
        <w:t xml:space="preserve">will provide a confirmed delivery date upon receipt of the deposit.</w:t>
      </w:r>
    </w:p>
    <w:p>
      <w:pPr>
        <w:numPr>
          <w:ilvl w:val="0"/>
          <w:numId w:val="1001"/>
        </w:numPr>
        <w:pStyle w:val="Compact"/>
      </w:pPr>
      <w:r>
        <w:t xml:space="preserve">Up to three (3) fitting sessions are included. Any additional fittings beyond this will be charged at 1,500 THB per session.</w:t>
      </w:r>
    </w:p>
    <w:p>
      <w:pPr>
        <w:numPr>
          <w:ilvl w:val="0"/>
          <w:numId w:val="1001"/>
        </w:numPr>
        <w:pStyle w:val="Compact"/>
      </w:pPr>
      <w:r>
        <w:t xml:space="preserve">Fabric selection is subject to availability. Should the specified fabric be unavailable, our</w:t>
      </w:r>
      <w:r>
        <w:t xml:space="preserve"> </w:t>
      </w:r>
      <w:r>
        <w:t xml:space="preserve">Tailor</w:t>
      </w:r>
      <w:r>
        <w:t xml:space="preserve"> </w:t>
      </w:r>
      <w:r>
        <w:t xml:space="preserve">will propose an equivalent alternative of similar quality and price, subject to client approval.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include international shipping, customs duties, or import taxes. For clients residing outside</w:t>
      </w:r>
      <w:r>
        <w:t xml:space="preserve"> </w:t>
      </w:r>
      <w:r>
        <w:t xml:space="preserve">Thailand Bangkok</w:t>
      </w:r>
      <w:r>
        <w:t xml:space="preserve">, a separate shipping quotation will be provided upon request.</w:t>
      </w:r>
    </w:p>
    <w:p>
      <w:pPr>
        <w:numPr>
          <w:ilvl w:val="0"/>
          <w:numId w:val="1001"/>
        </w:numPr>
        <w:pStyle w:val="Compact"/>
      </w:pPr>
      <w:r>
        <w:t xml:space="preserve">All work is performed by skilled artisans at our registered</w:t>
      </w:r>
      <w:r>
        <w:t xml:space="preserve"> </w:t>
      </w:r>
      <w:r>
        <w:t xml:space="preserve">Tailor</w:t>
      </w:r>
      <w:r>
        <w:t xml:space="preserve"> </w:t>
      </w:r>
      <w:r>
        <w:t xml:space="preserve">facility in Khlong Toei, Bangkok. Clients are welcome to visit the workshop during business hours (Monday to Saturday, 9:00 AM to 6:00 PM) for fittings and consultations.</w:t>
      </w:r>
    </w:p>
    <w:p>
      <w:pPr>
        <w:numPr>
          <w:ilvl w:val="0"/>
          <w:numId w:val="1001"/>
        </w:numPr>
        <w:pStyle w:val="Compact"/>
      </w:pPr>
      <w:r>
        <w:t xml:space="preserve">Payment may be made in Thai Baht (THB), US Dollars (USD), or via international bank transfer. Credit card payments (Visa, Mastercard) are accepted at a 2.5% surcharge.</w:t>
      </w:r>
    </w:p>
    <w:p>
      <w:pPr>
        <w:numPr>
          <w:ilvl w:val="0"/>
          <w:numId w:val="1001"/>
        </w:numPr>
        <w:pStyle w:val="Compact"/>
      </w:pPr>
      <w:r>
        <w:t xml:space="preserve">Any 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governed by the laws of the Kingdom of Thailand, with jurisdiction in the Bangkok Metropolitan Court.</w:t>
      </w:r>
    </w:p>
    <w:bookmarkEnd w:id="25"/>
    <w:bookmarkStart w:id="26" w:name="acceptance-authorization"/>
    <w:p>
      <w:pPr>
        <w:pStyle w:val="Heading2"/>
      </w:pPr>
      <w:r>
        <w:t xml:space="preserve">Acceptance &amp; Authorization</w:t>
      </w:r>
    </w:p>
    <w:p>
      <w:pPr>
        <w:pStyle w:val="FirstParagraph"/>
      </w:pPr>
      <w:r>
        <w:t xml:space="preserve">By signing below, the client acknowledges and accepts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</w:t>
      </w:r>
      <w:r>
        <w:t xml:space="preserve"> </w:t>
      </w:r>
      <w:r>
        <w:t xml:space="preserve">Tailor</w:t>
      </w:r>
      <w:r>
        <w:t xml:space="preserve"> </w:t>
      </w:r>
      <w:r>
        <w:t xml:space="preserve">services to be performed in</w:t>
      </w:r>
      <w:r>
        <w:t xml:space="preserve"> </w:t>
      </w:r>
      <w:r>
        <w:t xml:space="preserve">Thailand Bangkok</w:t>
      </w:r>
      <w:r>
        <w:t xml:space="preserve">. The client confirms that all measurements, fabric selections, and design specifications have been reviewed and approved.</w:t>
      </w:r>
    </w:p>
    <w:p>
      <w:pPr>
        <w:pStyle w:val="BodyText"/>
      </w:pPr>
      <w:r>
        <w:rPr>
          <w:bCs/>
          <w:b/>
        </w:rPr>
        <w:t xml:space="preserve">Client Signature</w:t>
      </w:r>
      <w:r>
        <w:br/>
      </w:r>
      <w:r>
        <w:t xml:space="preserve">Name: ___________________________</w:t>
      </w:r>
      <w:r>
        <w:br/>
      </w:r>
      <w:r>
        <w:t xml:space="preserve">Date: ___________________________</w:t>
      </w:r>
    </w:p>
    <w:p>
      <w:pPr>
        <w:pStyle w:val="BodyText"/>
      </w:pPr>
      <w:r>
        <w:rPr>
          <w:bCs/>
          <w:b/>
        </w:rPr>
        <w:t xml:space="preserve">Tailor Representative (Siam Heritage Tailoring Co., Ltd.)</w:t>
      </w:r>
      <w:r>
        <w:br/>
      </w:r>
      <w:r>
        <w:t xml:space="preserve">Name: ___________________________</w:t>
      </w:r>
      <w:r>
        <w:br/>
      </w:r>
      <w:r>
        <w:t xml:space="preserve">Date: ___________________________</w:t>
      </w:r>
    </w:p>
    <w:p>
      <w:pPr>
        <w:pStyle w:val="BodyText"/>
      </w:pPr>
      <w:r>
        <w:t xml:space="preserve">This Quotation Estimate was prepared by Siam Heritage Tailoring Co., Ltd., a registered Tailor business in Thailand Bangkok.</w:t>
      </w:r>
      <w:r>
        <w:br/>
      </w:r>
      <w:r>
        <w:t xml:space="preserve">Document Reference: SH-2025-BKK-04782 | Page 1 of 1 | Generated: 15 June 2025</w:t>
      </w:r>
      <w:r>
        <w:br/>
      </w:r>
      <w:r>
        <w:t xml:space="preserve">Thank you for choosing our Tailor services in the heart of Thailand Bangkok. We look forward to crafting your perfect garments.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Tailor Services - Thailand Bangkok</dc:title>
  <dc:creator/>
  <dc:language>en</dc:language>
  <cp:keywords/>
  <dcterms:created xsi:type="dcterms:W3CDTF">2026-10-10T03:11:15Z</dcterms:created>
  <dcterms:modified xsi:type="dcterms:W3CDTF">2026-10-10T03:11:15Z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