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Telecommunication Engineer Services</w:t>
      </w:r>
    </w:p>
    <w:p>
      <w:pPr>
        <w:pStyle w:val="BodyText"/>
      </w:pPr>
      <w:r>
        <w:t xml:space="preserve">Prepared for Clients in Pakistan Islamabad</w:t>
      </w:r>
    </w:p>
    <w:p>
      <w:pPr>
        <w:pStyle w:val="BodyText"/>
      </w:pPr>
      <w:r>
        <w:t xml:space="preserve">PakTelecom Solutions (Pvt.) Ltd. | G-13/4, Jinnah Avenue, Islamabad, Pakistan | CNIC: 35202-1234567-1 | NTN: 7894561-2</w:t>
      </w:r>
    </w:p>
    <w:bookmarkEnd w:id="20"/>
    <w:p>
      <w:pPr>
        <w:pStyle w:val="BodyText"/>
      </w:pPr>
      <w:r>
        <w:rPr>
          <w:bCs/>
          <w:b/>
        </w:rPr>
        <w:t xml:space="preserve">Quotation No.:</w:t>
      </w:r>
      <w:r>
        <w:t xml:space="preserve"> </w:t>
      </w:r>
      <w:r>
        <w:t xml:space="preserve">PTL-QE-2025-0847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Islamabad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Organization:</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_______________________________, Islamabad, Pakistan</w:t>
            </w:r>
          </w:p>
        </w:tc>
      </w:tr>
      <w:tr>
        <w:tc>
          <w:tcPr/>
          <w:p>
            <w:pPr>
              <w:pStyle w:val="Compact"/>
              <w:jc w:val="left"/>
            </w:pPr>
            <w:r>
              <w:rPr>
                <w:bCs/>
                <w:b/>
              </w:rPr>
              <w:t xml:space="preserve">Contact Person:</w:t>
            </w:r>
          </w:p>
        </w:tc>
        <w:tc>
          <w:tcPr/>
          <w:p>
            <w:pPr>
              <w:pStyle w:val="Compact"/>
              <w:jc w:val="left"/>
            </w:pPr>
            <w:r>
              <w:t xml:space="preserve">_______________________________</w:t>
            </w:r>
          </w:p>
        </w:tc>
      </w:tr>
      <w:tr>
        <w:tc>
          <w:tcPr/>
          <w:p>
            <w:pPr>
              <w:pStyle w:val="Compact"/>
              <w:jc w:val="left"/>
            </w:pPr>
            <w:r>
              <w:rPr>
                <w:bCs/>
                <w:b/>
              </w:rPr>
              <w:t xml:space="preserve">Phone / Email:</w:t>
            </w:r>
          </w:p>
        </w:tc>
        <w:tc>
          <w:tcPr/>
          <w:p>
            <w:pPr>
              <w:pStyle w:val="Compact"/>
              <w:jc w:val="left"/>
            </w:pPr>
            <w:r>
              <w:t xml:space="preserve">_______________________________</w:t>
            </w:r>
          </w:p>
        </w:tc>
      </w:tr>
    </w:tbl>
    <w:bookmarkEnd w:id="21"/>
    <w:bookmarkStart w:id="22" w:name="Xe36de6ebf4c87cdcb807dd19893945271999a91"/>
    <w:p>
      <w:pPr>
        <w:pStyle w:val="Heading2"/>
      </w:pPr>
      <w:r>
        <w:t xml:space="preserve">2. Scope of Work – Telecommunication Engineer Services in Pakistan Islamabad</w:t>
      </w:r>
    </w:p>
    <w:p>
      <w:pPr>
        <w:pStyle w:val="FirstParagraph"/>
      </w:pPr>
      <w:r>
        <w:t xml:space="preserve">This Quotation Estimate is issued by PakTelecom Solutions (Pvt.) Ltd. to provide comprehensive Telecommunication Engineer services tailored to the infrastructure and regulatory requirements of Pakistan Islamabad. Our certified Telecommunication Engineer team will deliver end-to-end solutions covering network design, installation, testing, commissioning, and ongoing maintenance of telecommunication systems within the Islamabad Capital Territory and surrounding regions. All services comply with the Pakistan Telecommunication Authority (PTA) regulations and the National Telecommunication Policy of Pakistan.</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Site Survey &amp; Feasibility Assessment for Telecommunication Network in Islamabad</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Design &amp; Engineering of Fiber Optic Backbone Network (PTA Compliant)</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Installation of 4G/5G Base Station Equipment (EPC + RAN)</w:t>
            </w:r>
          </w:p>
        </w:tc>
        <w:tc>
          <w:tcPr/>
          <w:p>
            <w:pPr>
              <w:pStyle w:val="Compact"/>
              <w:jc w:val="left"/>
            </w:pPr>
            <w:r>
              <w:t xml:space="preserve">4 Units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Telecommunication Engineer – On-Site Supervision &amp; Commissioning (per engineer-day)</w:t>
            </w:r>
          </w:p>
        </w:tc>
        <w:tc>
          <w:tcPr/>
          <w:p>
            <w:pPr>
              <w:pStyle w:val="Compact"/>
              <w:jc w:val="left"/>
            </w:pPr>
            <w:r>
              <w:t xml:space="preserve">30 Days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RF Planning, Antenna Alignment &amp; Drive Testing in Islamabad Metro Area</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Structured Cabling &amp; Data Center Interconnection (Cat6A / Fiber)</w:t>
            </w:r>
          </w:p>
        </w:tc>
        <w:tc>
          <w:tcPr/>
          <w:p>
            <w:pPr>
              <w:pStyle w:val="Compact"/>
              <w:jc w:val="left"/>
            </w:pPr>
            <w:r>
              <w:t xml:space="preserve">2,000 m</w:t>
            </w:r>
          </w:p>
        </w:tc>
        <w:tc>
          <w:tcPr/>
          <w:p>
            <w:pPr>
              <w:pStyle w:val="Compact"/>
              <w:jc w:val="left"/>
            </w:pPr>
            <w:r>
              <w:t xml:space="preserve">1,800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Network Security Audit &amp; PTA Compliance Certification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Annual Maintenance Contract (AMC) – Telecommunication Infrastructure</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Training &amp; Knowledge Transfer to Client Staff (2-Day Workshop)</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Project Management, Reporting &amp; Documentation (PTA Filing Included)</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10,830,000</w:t>
            </w:r>
          </w:p>
        </w:tc>
      </w:tr>
      <w:tr>
        <w:tc>
          <w:tcPr>
            <w:gridSpan w:val="4"/>
          </w:tcPr>
          <w:p>
            <w:pPr>
              <w:pStyle w:val="Compact"/>
              <w:jc w:val="left"/>
            </w:pPr>
            <w:r>
              <w:t xml:space="preserve">GST @ 18% (Pakistan Federal Tax)</w:t>
            </w:r>
          </w:p>
        </w:tc>
        <w:tc>
          <w:tcPr/>
          <w:p>
            <w:pPr>
              <w:pStyle w:val="Compact"/>
              <w:jc w:val="left"/>
            </w:pPr>
            <w:r>
              <w:t xml:space="preserve">1,949,400</w:t>
            </w:r>
          </w:p>
        </w:tc>
      </w:tr>
      <w:tr>
        <w:tc>
          <w:tcPr>
            <w:gridSpan w:val="4"/>
          </w:tcPr>
          <w:p>
            <w:pPr>
              <w:pStyle w:val="Compact"/>
              <w:jc w:val="left"/>
            </w:pPr>
            <w:r>
              <w:rPr>
                <w:bCs/>
                <w:b/>
              </w:rPr>
              <w:t xml:space="preserve">Grand Total (PKR)</w:t>
            </w:r>
          </w:p>
        </w:tc>
        <w:tc>
          <w:tcPr/>
          <w:p>
            <w:pPr>
              <w:pStyle w:val="Compact"/>
              <w:jc w:val="left"/>
            </w:pPr>
            <w:r>
              <w:rPr>
                <w:bCs/>
                <w:b/>
              </w:rPr>
              <w:t xml:space="preserve">12,779,400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pricing may be revised due to market fluctuations in telecommunication equipment costs in Pakistan Islamabad.</w:t>
      </w:r>
    </w:p>
    <w:p>
      <w:pPr>
        <w:numPr>
          <w:ilvl w:val="0"/>
          <w:numId w:val="1001"/>
        </w:numPr>
        <w:pStyle w:val="Compact"/>
      </w:pPr>
      <w:r>
        <w:t xml:space="preserve">Payment Terms: 40% advance upon signing, 40% upon successful commissioning of the Telecommunication Engineer-installed systems, and 20% upon final acceptance and PTA compliance certification.</w:t>
      </w:r>
    </w:p>
    <w:p>
      <w:pPr>
        <w:numPr>
          <w:ilvl w:val="0"/>
          <w:numId w:val="1001"/>
        </w:numPr>
        <w:pStyle w:val="Compact"/>
      </w:pPr>
      <w:r>
        <w:t xml:space="preserve">All Telecommunication Engineer personnel deployed in Pakistan Islamabad shall hold valid PTA-recognized certifications and relevant engineering degrees from HEC-recognized institutions.</w:t>
      </w:r>
    </w:p>
    <w:p>
      <w:pPr>
        <w:numPr>
          <w:ilvl w:val="0"/>
          <w:numId w:val="1001"/>
        </w:numPr>
        <w:pStyle w:val="Compact"/>
      </w:pPr>
      <w:r>
        <w:t xml:space="preserve">The project timeline is estimated at 90 working days from the date of Purchase Order confirmation, subject to site accessibility and regulatory approvals in Islamabad.</w:t>
      </w:r>
    </w:p>
    <w:p>
      <w:pPr>
        <w:numPr>
          <w:ilvl w:val="0"/>
          <w:numId w:val="1001"/>
        </w:numPr>
        <w:pStyle w:val="Compact"/>
      </w:pPr>
      <w:r>
        <w:t xml:space="preserve">Warranty: A minimum 24-month warranty is provided on all installed telecommunication hardware. The Annual Maintenance Contract (AMC) covers preventive and corrective maintenance for the first year.</w:t>
      </w:r>
    </w:p>
    <w:p>
      <w:pPr>
        <w:numPr>
          <w:ilvl w:val="0"/>
          <w:numId w:val="1001"/>
        </w:numPr>
        <w:pStyle w:val="Compact"/>
      </w:pPr>
      <w:r>
        <w:t xml:space="preserve">All work shall be performed in strict adherence to Pakistan Telecommunication Authority (PTA) guidelines, the Pakistan Engineering Council (PEC) code of conduct, and local by-laws of the Islamabad Capital Territory.</w:t>
      </w:r>
    </w:p>
    <w:p>
      <w:pPr>
        <w:numPr>
          <w:ilvl w:val="0"/>
          <w:numId w:val="1001"/>
        </w:numPr>
        <w:pStyle w:val="Compact"/>
      </w:pPr>
      <w:r>
        <w:t xml:space="preserve">Force Majeure: Neither party shall be liable for delays caused by natural disasters, government policy changes, or events beyond reasonable control within Pakistan Islamabad.</w:t>
      </w:r>
    </w:p>
    <w:p>
      <w:pPr>
        <w:numPr>
          <w:ilvl w:val="0"/>
          <w:numId w:val="1001"/>
        </w:numPr>
        <w:pStyle w:val="Compact"/>
      </w:pPr>
      <w:r>
        <w:t xml:space="preserve">Disputes arising from this Quotation Estimate shall be resolved through arbitration in Islamabad, Pakistan, in accordance with the Arbitration Act, 1940 of Pakistan.</w:t>
      </w:r>
    </w:p>
    <w:p>
      <w:pPr>
        <w:numPr>
          <w:ilvl w:val="0"/>
          <w:numId w:val="1001"/>
        </w:numPr>
        <w:pStyle w:val="Compact"/>
      </w:pPr>
      <w:r>
        <w:t xml:space="preserve">Confidentiality: All network designs, RF plans, and client data shared during the engagement of the Telecommunication Engineer team shall remain strictly confidential.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Telecommunication Engineer services to be executed in Pakistan Islamabad. The undersigned authorizes PakTelecom Solutions (Pvt.) Ltd. to proceed with the scope of work as detailed herein.</w:t>
      </w:r>
    </w:p>
    <w:p>
      <w:pPr>
        <w:pStyle w:val="BodyText"/>
      </w:pPr>
      <w:r>
        <w:rPr>
          <w:bCs/>
          <w:b/>
        </w:rPr>
        <w:t xml:space="preserve">For PakTelecom Solutions (Pvt.) Ltd.</w:t>
      </w:r>
    </w:p>
    <w:p>
      <w:pPr>
        <w:pStyle w:val="BodyText"/>
      </w:pPr>
      <w:r>
        <w:t xml:space="preserve">Authorized Signatory</w:t>
      </w:r>
    </w:p>
    <w:p>
      <w:pPr>
        <w:pStyle w:val="BodyText"/>
      </w:pPr>
      <w:r>
        <w:t xml:space="preserve">Name: _________________________</w:t>
      </w:r>
      <w:r>
        <w:br/>
      </w:r>
      <w:r>
        <w:t xml:space="preserve">Designation: Chief Telecommunication Engineer</w:t>
      </w:r>
      <w:r>
        <w:br/>
      </w:r>
      <w:r>
        <w:t xml:space="preserve">Date: _________________________</w:t>
      </w:r>
    </w:p>
    <w:p>
      <w:pPr>
        <w:pStyle w:val="BodyText"/>
      </w:pPr>
      <w:r>
        <w:rPr>
          <w:bCs/>
          <w:b/>
        </w:rPr>
        <w:t xml:space="preserve">For the Client</w:t>
      </w:r>
    </w:p>
    <w:p>
      <w:pPr>
        <w:pStyle w:val="BodyText"/>
      </w:pPr>
      <w:r>
        <w:t xml:space="preserve">Client Representative</w:t>
      </w:r>
    </w:p>
    <w:p>
      <w:pPr>
        <w:pStyle w:val="BodyText"/>
      </w:pP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Note:</w:t>
      </w:r>
      <w:r>
        <w:t xml:space="preserve"> </w:t>
      </w:r>
      <w:r>
        <w:t xml:space="preserve">This Quotation Estimate is a formal commercial document issued by PakTelecom Solutions (Pvt.) Ltd., a registered Telecommunication Engineer services provider operating in Pakistan Islamabad. All rates are quoted in Pakistani Rupees (PKR) and are inclusive of all materials, labor, and standard equipment unless otherwise specified. This document does not constitute a binding contract until a formal Purchase Order or Service Agreement is executed by both parties. For queries regarding this Quotation Estimate, please contact our Islamabad office at +92-51-2345678 or email: estimates@paktelecom.pk.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Pakistan Islamabad</dc:title>
  <dc:creator/>
  <dc:language>en</dc:language>
  <cp:keywords/>
  <dcterms:created xsi:type="dcterms:W3CDTF">2026-10-10T02:36:01Z</dcterms:created>
  <dcterms:modified xsi:type="dcterms:W3CDTF">2026-10-10T02:36:01Z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