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Professional Translator Interpreter Services</w:t>
      </w:r>
    </w:p>
    <w:p>
      <w:pPr>
        <w:pStyle w:val="BodyText"/>
      </w:pPr>
      <w:r>
        <w:t xml:space="preserve">DR Congo Kinshasa | Multilingual Communication Solutions</w:t>
      </w:r>
    </w:p>
    <w:p>
      <w:pPr>
        <w:pStyle w:val="BodyText"/>
      </w:pPr>
      <w:r>
        <w:t xml:space="preserve">Quotation Reference: QE-KIN-2025-0472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LinguaBridge Professional Services Ltd.</w:t>
            </w:r>
          </w:p>
        </w:tc>
      </w:tr>
      <w:tr>
        <w:tc>
          <w:tcPr/>
          <w:p>
            <w:pPr>
              <w:pStyle w:val="Compact"/>
              <w:jc w:val="left"/>
            </w:pPr>
            <w:r>
              <w:t xml:space="preserve">Address</w:t>
            </w:r>
          </w:p>
        </w:tc>
        <w:tc>
          <w:tcPr/>
          <w:p>
            <w:pPr>
              <w:pStyle w:val="Compact"/>
              <w:jc w:val="left"/>
            </w:pPr>
            <w:r>
              <w:t xml:space="preserve">14 Avenue de la Paix, Gombe, Kinshasa, DR Congo</w:t>
            </w:r>
          </w:p>
        </w:tc>
      </w:tr>
      <w:tr>
        <w:tc>
          <w:tcPr/>
          <w:p>
            <w:pPr>
              <w:pStyle w:val="Compact"/>
              <w:jc w:val="left"/>
            </w:pPr>
            <w:r>
              <w:t xml:space="preserve">Contact</w:t>
            </w:r>
          </w:p>
        </w:tc>
        <w:tc>
          <w:tcPr/>
          <w:p>
            <w:pPr>
              <w:pStyle w:val="Compact"/>
              <w:jc w:val="left"/>
            </w:pPr>
            <w:r>
              <w:t xml:space="preserve">quotation@linguabridge-cd.com | +243 810 555 234</w:t>
            </w:r>
          </w:p>
        </w:tc>
      </w:tr>
      <w:tr>
        <w:tc>
          <w:tcPr/>
          <w:p>
            <w:pPr>
              <w:pStyle w:val="Compact"/>
              <w:jc w:val="left"/>
            </w:pPr>
            <w:r>
              <w:t xml:space="preserve">Prepared For</w:t>
            </w:r>
          </w:p>
        </w:tc>
        <w:tc>
          <w:tcPr/>
          <w:p>
            <w:pPr>
              <w:pStyle w:val="Compact"/>
              <w:jc w:val="left"/>
            </w:pPr>
            <w:r>
              <w:t xml:space="preserve">[Client Name / Organization]</w:t>
            </w:r>
          </w:p>
        </w:tc>
      </w:tr>
      <w:tr>
        <w:tc>
          <w:tcPr/>
          <w:p>
            <w:pPr>
              <w:pStyle w:val="Compact"/>
              <w:jc w:val="left"/>
            </w:pPr>
            <w:r>
              <w:t xml:space="preserve">Project Location</w:t>
            </w:r>
          </w:p>
        </w:tc>
        <w:tc>
          <w:tcPr/>
          <w:p>
            <w:pPr>
              <w:pStyle w:val="Compact"/>
              <w:jc w:val="left"/>
            </w:pPr>
            <w:r>
              <w:t xml:space="preserve">Kinshasa, DR Congo (and surrounding provinces as required)</w:t>
            </w:r>
          </w:p>
        </w:tc>
      </w:tr>
      <w:tr>
        <w:tc>
          <w:tcPr/>
          <w:p>
            <w:pPr>
              <w:pStyle w:val="Compact"/>
              <w:jc w:val="left"/>
            </w:pPr>
            <w:r>
              <w:t xml:space="preserve">Currency</w:t>
            </w:r>
          </w:p>
        </w:tc>
        <w:tc>
          <w:tcPr/>
          <w:p>
            <w:pPr>
              <w:pStyle w:val="Compact"/>
              <w:jc w:val="left"/>
            </w:pPr>
            <w:r>
              <w:t xml:space="preserve">United States Dollars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LinguaBridge Professional Services Ltd. to provide a comprehensive and itemized cost breakdown for the engagement of a certified</w:t>
      </w:r>
      <w:r>
        <w:t xml:space="preserve"> </w:t>
      </w:r>
      <w:r>
        <w:t xml:space="preserve">Translator Interpreter</w:t>
      </w:r>
      <w:r>
        <w:t xml:space="preserve"> </w:t>
      </w:r>
      <w:r>
        <w:t xml:space="preserve">to deliver multilingual communication support in</w:t>
      </w:r>
      <w:r>
        <w:t xml:space="preserve"> </w:t>
      </w:r>
      <w:r>
        <w:t xml:space="preserve">DR Congo Kinshasa</w:t>
      </w:r>
      <w:r>
        <w:t xml:space="preserve">. The services described herein are designed to meet the specific linguistic and cultural requirements of international organizations, diplomatic missions, corporate entities, and development agencies operating within the Democratic Republic of the Congo, with primary operations based in the capital city of Kinshasa.</w:t>
      </w:r>
    </w:p>
    <w:p>
      <w:pPr>
        <w:pStyle w:val="BodyText"/>
      </w:pPr>
      <w:r>
        <w:t xml:space="preserve">The</w:t>
      </w:r>
      <w:r>
        <w:t xml:space="preserve"> </w:t>
      </w:r>
      <w:r>
        <w:t xml:space="preserve">Translator Interpreter</w:t>
      </w:r>
      <w:r>
        <w:t xml:space="preserve"> </w:t>
      </w:r>
      <w:r>
        <w:t xml:space="preserve">services outlined in this</w:t>
      </w:r>
      <w:r>
        <w:t xml:space="preserve"> </w:t>
      </w:r>
      <w:r>
        <w:t xml:space="preserve">Quotation Estimate</w:t>
      </w:r>
      <w:r>
        <w:t xml:space="preserve"> </w:t>
      </w:r>
      <w:r>
        <w:t xml:space="preserve">cover simultaneous interpretation, consecutive interpretation, written translation, and on-site linguistic support across the four official languages of the DR Congo (French, Lingala, Swahili, and Tshiluba), as well as English and other languages upon request. All services will be delivered in compliance with the professional standards established by the International Association of Conference Interpreters (AIIC) and the local regulatory framework governing translation and interpretation in the DR Congo.</w:t>
      </w:r>
    </w:p>
    <w:bookmarkEnd w:id="21"/>
    <w:bookmarkStart w:id="22" w:name="X981d154cd49ece4207523ed1ef5251aa5f57eae"/>
    <w:p>
      <w:pPr>
        <w:pStyle w:val="Heading2"/>
      </w:pPr>
      <w:r>
        <w:t xml:space="preserve">2. Detailed Line Items – Translator Interpreter Services in DR Congo Kinshasa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Certified Translator Interpreter – Simultaneous Interpretation (French/English) for international conference in Kinshasa, DR Congo. Includes equipment setup and booth preparation.</w:t>
            </w:r>
          </w:p>
        </w:tc>
        <w:tc>
          <w:tcPr/>
          <w:p>
            <w:pPr>
              <w:pStyle w:val="Compact"/>
              <w:jc w:val="left"/>
            </w:pPr>
            <w:r>
              <w:t xml:space="preserve">3 days × 8 hrs</w:t>
            </w:r>
          </w:p>
        </w:tc>
        <w:tc>
          <w:tcPr/>
          <w:p>
            <w:pPr>
              <w:pStyle w:val="Compact"/>
              <w:jc w:val="left"/>
            </w:pPr>
            <w:r>
              <w:t xml:space="preserve">$180 / hr</w:t>
            </w:r>
          </w:p>
        </w:tc>
        <w:tc>
          <w:tcPr/>
          <w:p>
            <w:pPr>
              <w:pStyle w:val="Compact"/>
              <w:jc w:val="left"/>
            </w:pPr>
            <w:r>
              <w:t xml:space="preserve">$4,320.00</w:t>
            </w:r>
          </w:p>
        </w:tc>
      </w:tr>
      <w:tr>
        <w:tc>
          <w:tcPr/>
          <w:p>
            <w:pPr>
              <w:pStyle w:val="Compact"/>
              <w:jc w:val="left"/>
            </w:pPr>
            <w:r>
              <w:t xml:space="preserve">02</w:t>
            </w:r>
          </w:p>
        </w:tc>
        <w:tc>
          <w:tcPr/>
          <w:p>
            <w:pPr>
              <w:pStyle w:val="Compact"/>
              <w:jc w:val="left"/>
            </w:pPr>
            <w:r>
              <w:t xml:space="preserve">Translator Interpreter – Consecutive Interpretation (Lingala/English/French) for bilateral diplomatic meetings in the Gombe district, Kinshasa, DR Congo.</w:t>
            </w:r>
          </w:p>
        </w:tc>
        <w:tc>
          <w:tcPr/>
          <w:p>
            <w:pPr>
              <w:pStyle w:val="Compact"/>
              <w:jc w:val="left"/>
            </w:pPr>
            <w:r>
              <w:t xml:space="preserve">5 days × 6 hrs</w:t>
            </w:r>
          </w:p>
        </w:tc>
        <w:tc>
          <w:tcPr/>
          <w:p>
            <w:pPr>
              <w:pStyle w:val="Compact"/>
              <w:jc w:val="left"/>
            </w:pPr>
            <w:r>
              <w:t xml:space="preserve">$150 / hr</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Written Translation – Legal and technical documents (English to French and Lingala) for project documentation filed in Kinshasa, DR Congo. Certified and notarized.</w:t>
            </w:r>
          </w:p>
        </w:tc>
        <w:tc>
          <w:tcPr/>
          <w:p>
            <w:pPr>
              <w:pStyle w:val="Compact"/>
              <w:jc w:val="left"/>
            </w:pPr>
            <w:r>
              <w:t xml:space="preserve">12,000 words</w:t>
            </w:r>
          </w:p>
        </w:tc>
        <w:tc>
          <w:tcPr/>
          <w:p>
            <w:pPr>
              <w:pStyle w:val="Compact"/>
              <w:jc w:val="left"/>
            </w:pPr>
            <w:r>
              <w:t xml:space="preserve">$0.12 / word</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Translator Interpreter – On-site escort and real-time interpretation for field visits to project sites in the Kinshasa metropolitan area and surrounding provinces of DR Congo.</w:t>
            </w:r>
          </w:p>
        </w:tc>
        <w:tc>
          <w:tcPr/>
          <w:p>
            <w:pPr>
              <w:pStyle w:val="Compact"/>
              <w:jc w:val="left"/>
            </w:pPr>
            <w:r>
              <w:t xml:space="preserve">4 days × 10 hrs</w:t>
            </w:r>
          </w:p>
        </w:tc>
        <w:tc>
          <w:tcPr/>
          <w:p>
            <w:pPr>
              <w:pStyle w:val="Compact"/>
              <w:jc w:val="left"/>
            </w:pPr>
            <w:r>
              <w:t xml:space="preserve">$140 / hr</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Translator Interpreter – Remote/telephonic interpretation support (French/English/Swahili) for ongoing project coordination calls based in Kinshasa, DR Congo.</w:t>
            </w:r>
          </w:p>
        </w:tc>
        <w:tc>
          <w:tcPr/>
          <w:p>
            <w:pPr>
              <w:pStyle w:val="Compact"/>
              <w:jc w:val="left"/>
            </w:pPr>
            <w:r>
              <w:t xml:space="preserve">20 hours</w:t>
            </w:r>
          </w:p>
        </w:tc>
        <w:tc>
          <w:tcPr/>
          <w:p>
            <w:pPr>
              <w:pStyle w:val="Compact"/>
              <w:jc w:val="left"/>
            </w:pPr>
            <w:r>
              <w:t xml:space="preserve">$95 / hr</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Translator Interpreter – Emergency/after-hours interpretation support (24/7 availability) for critical operations in DR Congo Kinshasa.</w:t>
            </w:r>
          </w:p>
        </w:tc>
        <w:tc>
          <w:tcPr/>
          <w:p>
            <w:pPr>
              <w:pStyle w:val="Compact"/>
              <w:jc w:val="left"/>
            </w:pPr>
            <w:r>
              <w:t xml:space="preserve">10 hours (standby)</w:t>
            </w:r>
          </w:p>
        </w:tc>
        <w:tc>
          <w:tcPr/>
          <w:p>
            <w:pPr>
              <w:pStyle w:val="Compact"/>
              <w:jc w:val="left"/>
            </w:pPr>
            <w:r>
              <w:t xml:space="preserve">$200 / hr</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Logistics and local transportation for the Translator Interpreter team within Kinshasa, DR Congo (vehicle, fuel, driver).</w:t>
            </w:r>
          </w:p>
        </w:tc>
        <w:tc>
          <w:tcPr/>
          <w:p>
            <w:pPr>
              <w:pStyle w:val="Compact"/>
              <w:jc w:val="left"/>
            </w:pPr>
            <w:r>
              <w:t xml:space="preserve">12 days</w:t>
            </w:r>
          </w:p>
        </w:tc>
        <w:tc>
          <w:tcPr/>
          <w:p>
            <w:pPr>
              <w:pStyle w:val="Compact"/>
              <w:jc w:val="left"/>
            </w:pPr>
            <w:r>
              <w:t xml:space="preserve">$85 / day</w:t>
            </w:r>
          </w:p>
        </w:tc>
        <w:tc>
          <w:tcPr/>
          <w:p>
            <w:pPr>
              <w:pStyle w:val="Compact"/>
              <w:jc w:val="left"/>
            </w:pPr>
            <w:r>
              <w:t xml:space="preserve">$1,020.00</w:t>
            </w:r>
          </w:p>
        </w:tc>
      </w:tr>
      <w:tr>
        <w:tc>
          <w:tcPr/>
          <w:p>
            <w:pPr>
              <w:pStyle w:val="Compact"/>
              <w:jc w:val="left"/>
            </w:pPr>
            <w:r>
              <w:t xml:space="preserve">08</w:t>
            </w:r>
          </w:p>
        </w:tc>
        <w:tc>
          <w:tcPr/>
          <w:p>
            <w:pPr>
              <w:pStyle w:val="Compact"/>
              <w:jc w:val="left"/>
            </w:pPr>
            <w:r>
              <w:t xml:space="preserve">Accommodation and per diem for Translator Interpreter personnel stationed in Kinshasa, DR Congo during the engagement period.</w:t>
            </w:r>
          </w:p>
        </w:tc>
        <w:tc>
          <w:tcPr/>
          <w:p>
            <w:pPr>
              <w:pStyle w:val="Compact"/>
              <w:jc w:val="left"/>
            </w:pPr>
            <w:r>
              <w:t xml:space="preserve">12 days</w:t>
            </w:r>
          </w:p>
        </w:tc>
        <w:tc>
          <w:tcPr/>
          <w:p>
            <w:pPr>
              <w:pStyle w:val="Compact"/>
              <w:jc w:val="left"/>
            </w:pPr>
            <w:r>
              <w:t xml:space="preserve">$120 / day</w:t>
            </w:r>
          </w:p>
        </w:tc>
        <w:tc>
          <w:tcPr/>
          <w:p>
            <w:pPr>
              <w:pStyle w:val="Compact"/>
              <w:jc w:val="left"/>
            </w:pPr>
            <w:r>
              <w:t xml:space="preserve">$1,440.00</w:t>
            </w:r>
          </w:p>
        </w:tc>
      </w:tr>
      <w:tr>
        <w:tc>
          <w:tcPr>
            <w:gridSpan w:val="4"/>
          </w:tcPr>
          <w:p>
            <w:pPr>
              <w:pStyle w:val="Compact"/>
              <w:jc w:val="left"/>
            </w:pPr>
            <w:r>
              <w:t xml:space="preserve">Subtotal</w:t>
            </w:r>
          </w:p>
        </w:tc>
        <w:tc>
          <w:tcPr/>
          <w:p>
            <w:pPr>
              <w:pStyle w:val="Compact"/>
              <w:jc w:val="left"/>
            </w:pPr>
            <w:r>
              <w:t xml:space="preserve">$22,220.00</w:t>
            </w:r>
          </w:p>
        </w:tc>
      </w:tr>
      <w:tr>
        <w:tc>
          <w:tcPr>
            <w:gridSpan w:val="4"/>
          </w:tcPr>
          <w:p>
            <w:pPr>
              <w:pStyle w:val="Compact"/>
              <w:jc w:val="left"/>
            </w:pPr>
            <w:r>
              <w:t xml:space="preserve">Applicable VAT / Local Taxes (DR Congo – 16%)</w:t>
            </w:r>
          </w:p>
        </w:tc>
        <w:tc>
          <w:tcPr/>
          <w:p>
            <w:pPr>
              <w:pStyle w:val="Compact"/>
              <w:jc w:val="left"/>
            </w:pPr>
            <w:r>
              <w:t xml:space="preserve">$3,555.20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$25,775.20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rates for the</w:t>
      </w:r>
      <w:r>
        <w:t xml:space="preserve"> </w:t>
      </w:r>
      <w:r>
        <w:t xml:space="preserve">Translator Interpreter</w:t>
      </w:r>
      <w:r>
        <w:t xml:space="preserve"> </w:t>
      </w:r>
      <w:r>
        <w:t xml:space="preserve">services in</w:t>
      </w:r>
      <w:r>
        <w:t xml:space="preserve"> </w:t>
      </w:r>
      <w:r>
        <w:t xml:space="preserve">DR Congo Kinshasa</w:t>
      </w:r>
      <w:r>
        <w:t xml:space="preserve"> </w:t>
      </w:r>
      <w:r>
        <w:t xml:space="preserve">are subject to revision based on market conditions, exchange rate fluctuations, and availability of qualified personnel.</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50% of the contracted</w:t>
      </w:r>
      <w:r>
        <w:t xml:space="preserve"> </w:t>
      </w:r>
      <w:r>
        <w:t xml:space="preserve">Translator Interpreter</w:t>
      </w:r>
      <w:r>
        <w:t xml:space="preserve"> </w:t>
      </w:r>
      <w:r>
        <w:t xml:space="preserve">services, and the remaining 20% within fifteen (15) business days of final service delivery in</w:t>
      </w:r>
      <w:r>
        <w:t xml:space="preserve"> </w:t>
      </w:r>
      <w:r>
        <w:t xml:space="preserve">DR Congo Kinshasa</w:t>
      </w:r>
      <w:r>
        <w:t xml:space="preserve">.</w:t>
      </w:r>
    </w:p>
    <w:p>
      <w:pPr>
        <w:numPr>
          <w:ilvl w:val="0"/>
          <w:numId w:val="1001"/>
        </w:numPr>
        <w:pStyle w:val="Compact"/>
      </w:pPr>
      <w:r>
        <w:t xml:space="preserve">All payments shall be made in United States Dollars (USD) via international wire transfer to the designated bank account in Kinshasa, DR Congo. The client is responsible for any intermediary bank charges.</w:t>
      </w:r>
    </w:p>
    <w:p>
      <w:pPr>
        <w:numPr>
          <w:ilvl w:val="0"/>
          <w:numId w:val="1001"/>
        </w:numPr>
        <w:pStyle w:val="Compact"/>
      </w:pPr>
      <w:r>
        <w:t xml:space="preserve">The</w:t>
      </w:r>
      <w:r>
        <w:t xml:space="preserve"> </w:t>
      </w:r>
      <w:r>
        <w:t xml:space="preserve">Translator Interpreter</w:t>
      </w:r>
      <w:r>
        <w:t xml:space="preserve"> </w:t>
      </w:r>
      <w:r>
        <w:t xml:space="preserve">assigned to this engagement in</w:t>
      </w:r>
      <w:r>
        <w:t xml:space="preserve"> </w:t>
      </w:r>
      <w:r>
        <w:t xml:space="preserve">DR Congo Kinshasa</w:t>
      </w:r>
      <w:r>
        <w:t xml:space="preserve"> </w:t>
      </w:r>
      <w:r>
        <w:t xml:space="preserve">shall be a certified professional with a minimum of five (5) years of experience in multilingual interpretation, holding recognized credentials from a certified translation body.</w:t>
      </w:r>
    </w:p>
    <w:p>
      <w:pPr>
        <w:numPr>
          <w:ilvl w:val="0"/>
          <w:numId w:val="1001"/>
        </w:numPr>
        <w:pStyle w:val="Compact"/>
      </w:pPr>
      <w:r>
        <w:t xml:space="preserve">LinguaBridge Professional Services Ltd. reserves the right to substitute the assigned</w:t>
      </w:r>
      <w:r>
        <w:t xml:space="preserve"> </w:t>
      </w:r>
      <w:r>
        <w:t xml:space="preserve">Translator Interpreter</w:t>
      </w:r>
      <w:r>
        <w:t xml:space="preserve"> </w:t>
      </w:r>
      <w:r>
        <w:t xml:space="preserve">with an equally qualified professional in the event of illness, emergency, or unavailability, provided prior written notice is given to the client.</w:t>
      </w:r>
    </w:p>
    <w:p>
      <w:pPr>
        <w:numPr>
          <w:ilvl w:val="0"/>
          <w:numId w:val="1001"/>
        </w:numPr>
        <w:pStyle w:val="Compact"/>
      </w:pPr>
      <w:r>
        <w:t xml:space="preserve">All</w:t>
      </w:r>
      <w:r>
        <w:t xml:space="preserve"> </w:t>
      </w:r>
      <w:r>
        <w:t xml:space="preserve">Translator Interpreter</w:t>
      </w:r>
      <w:r>
        <w:t xml:space="preserve"> </w:t>
      </w:r>
      <w:r>
        <w:t xml:space="preserve">services rendered in</w:t>
      </w:r>
      <w:r>
        <w:t xml:space="preserve"> </w:t>
      </w:r>
      <w:r>
        <w:t xml:space="preserve">DR Congo Kinshasa</w:t>
      </w:r>
      <w:r>
        <w:t xml:space="preserve"> </w:t>
      </w:r>
      <w:r>
        <w:t xml:space="preserve">shall be conducted in strict compliance with local laws, regulations, and professional ethical codes. The</w:t>
      </w:r>
      <w:r>
        <w:t xml:space="preserve"> </w:t>
      </w:r>
      <w:r>
        <w:t xml:space="preserve">Translator Interpreter</w:t>
      </w:r>
      <w:r>
        <w:t xml:space="preserve"> </w:t>
      </w:r>
      <w:r>
        <w:t xml:space="preserve">shall maintain absolute confidentiality of all materials, discussions, and documents encountered during the engagement.</w:t>
      </w:r>
    </w:p>
    <w:p>
      <w:pPr>
        <w:numPr>
          <w:ilvl w:val="0"/>
          <w:numId w:val="1001"/>
        </w:numPr>
        <w:pStyle w:val="Compact"/>
      </w:pPr>
      <w:r>
        <w:t xml:space="preserve">Any additional</w:t>
      </w:r>
      <w:r>
        <w:t xml:space="preserve"> </w:t>
      </w:r>
      <w:r>
        <w:t xml:space="preserve">Translator Interpreter</w:t>
      </w:r>
      <w:r>
        <w:t xml:space="preserve"> </w:t>
      </w:r>
      <w:r>
        <w:t xml:space="preserve">services beyond the scope defined in this</w:t>
      </w:r>
      <w:r>
        <w:t xml:space="preserve"> </w:t>
      </w:r>
      <w:r>
        <w:t xml:space="preserve">Quotation Estimate</w:t>
      </w:r>
      <w:r>
        <w:t xml:space="preserve"> </w:t>
      </w:r>
      <w:r>
        <w:t xml:space="preserve">shall be subject to a supplementary written agreement and additional charges at the rates specified herein.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Acceptance shall be confirmed via signed copy of this document or a formal purchase order referencing Quotation QE-KIN-2025-0472.</w:t>
      </w:r>
    </w:p>
    <w:p>
      <w:pPr>
        <w:numPr>
          <w:ilvl w:val="0"/>
          <w:numId w:val="1001"/>
        </w:numPr>
        <w:pStyle w:val="Compact"/>
      </w:pPr>
      <w:r>
        <w:t xml:space="preserve">Force majeure events, including but not limited to civil unrest, political instability, natural disasters, or government-imposed restrictions in</w:t>
      </w:r>
      <w:r>
        <w:t xml:space="preserve"> </w:t>
      </w:r>
      <w:r>
        <w:t xml:space="preserve">DR Congo Kinshasa</w:t>
      </w:r>
      <w:r>
        <w:t xml:space="preserve">, may result in service interruption. In such cases, the</w:t>
      </w:r>
      <w:r>
        <w:t xml:space="preserve"> </w:t>
      </w:r>
      <w:r>
        <w:t xml:space="preserve">Translator Interpreter</w:t>
      </w:r>
      <w:r>
        <w:t xml:space="preserve"> </w:t>
      </w:r>
      <w:r>
        <w:t xml:space="preserve">engagement shall be suspended without penalty to either party until normal operations resume.</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w:t>
      </w:r>
      <w:r>
        <w:t xml:space="preserve"> </w:t>
      </w:r>
      <w:r>
        <w:t xml:space="preserve">Translator Interpreter</w:t>
      </w:r>
      <w:r>
        <w:t xml:space="preserve"> </w:t>
      </w:r>
      <w:r>
        <w:t xml:space="preserve">services agreement shall be resolved through amicable negotiation, failing which, arbitration shall be conducted in Kinshasa, DR Congo, in accordance with the rules of the local commercial arbitration body.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to be delivered in</w:t>
      </w:r>
      <w:r>
        <w:t xml:space="preserve"> </w:t>
      </w:r>
      <w:r>
        <w:t xml:space="preserve">DR Congo Kinshasa</w:t>
      </w:r>
      <w:r>
        <w:t xml:space="preserve">, and agrees to all terms and conditions stated herein.</w:t>
      </w:r>
    </w:p>
    <w:p>
      <w:pPr>
        <w:pStyle w:val="BodyText"/>
      </w:pPr>
      <w:r>
        <w:rPr>
          <w:bCs/>
          <w:b/>
        </w:rPr>
        <w:t xml:space="preserve">For LinguaBridge Professional Services Ltd.</w:t>
      </w:r>
      <w:r>
        <w:br/>
      </w:r>
      <w:r>
        <w:br/>
      </w:r>
      <w:r>
        <w:t xml:space="preserve">_______________________________</w:t>
      </w:r>
      <w:r>
        <w:br/>
      </w:r>
      <w:r>
        <w:t xml:space="preserve">Name: Jean-Pierre Mbuyi</w:t>
      </w:r>
      <w:r>
        <w:br/>
      </w:r>
      <w:r>
        <w:t xml:space="preserve">Title: Director of Operations</w:t>
      </w:r>
      <w:r>
        <w:br/>
      </w:r>
      <w:r>
        <w:t xml:space="preserve">Date: _______________</w:t>
      </w:r>
    </w:p>
    <w:p>
      <w:pPr>
        <w:pStyle w:val="BodyText"/>
      </w:pPr>
      <w:r>
        <w:rPr>
          <w:bCs/>
          <w:b/>
        </w:rPr>
        <w:t xml:space="preserve">For the Client</w:t>
      </w:r>
      <w:r>
        <w:br/>
      </w:r>
      <w:r>
        <w:br/>
      </w:r>
      <w:r>
        <w:t xml:space="preserve">_______________________________</w:t>
      </w:r>
      <w:r>
        <w:br/>
      </w:r>
      <w:r>
        <w:t xml:space="preserve">Name: _______________________</w:t>
      </w:r>
      <w:r>
        <w:br/>
      </w:r>
      <w:r>
        <w:t xml:space="preserve">Title: _______________________</w:t>
      </w:r>
      <w:r>
        <w:br/>
      </w:r>
      <w:r>
        <w:t xml:space="preserve">Date: _______________</w:t>
      </w:r>
    </w:p>
    <w:p>
      <w:pPr>
        <w:pStyle w:val="BodyText"/>
      </w:pPr>
      <w:r>
        <w:rPr>
          <w:bCs/>
          <w:b/>
        </w:rPr>
        <w:t xml:space="preserve">LinguaBridge Professional Services Ltd.</w:t>
      </w:r>
      <w:r>
        <w:t xml:space="preserve"> </w:t>
      </w:r>
      <w:r>
        <w:t xml:space="preserve">| 14 Avenue de la Paix, Gombe, Kinshasa, DR Congo</w:t>
      </w:r>
    </w:p>
    <w:p>
      <w:pPr>
        <w:pStyle w:val="BodyText"/>
      </w:pPr>
      <w:r>
        <w:t xml:space="preserve">Quotation Estimate QE-KIN-2025-0472 | Translator Interpreter Services | DR Congo Kinshasa</w:t>
      </w:r>
    </w:p>
    <w:p>
      <w:pPr>
        <w:pStyle w:val="BodyText"/>
      </w:pPr>
      <w:r>
        <w:t xml:space="preserve">This document is the property of LinguaBridge Professional Services Ltd. and is issued solely for the purpose of the referenced engagement.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DR Congo Kinshasa</dc:title>
  <dc:creator/>
  <dc:language>en</dc:language>
  <cp:keywords/>
  <dcterms:created xsi:type="dcterms:W3CDTF">2026-10-10T02:16:01Z</dcterms:created>
  <dcterms:modified xsi:type="dcterms:W3CDTF">2026-10-10T02:16:01Z</dcterms:modified>
</cp:coreProperties>
</file>

<file path=docProps/custom.xml><?xml version="1.0" encoding="utf-8"?>
<Properties xmlns="http://schemas.openxmlformats.org/officeDocument/2006/custom-properties" xmlns:vt="http://schemas.openxmlformats.org/officeDocument/2006/docPropsVTypes"/>
</file>