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clinica-veterinaria-valencia"/>
    <w:p>
      <w:pPr>
        <w:pStyle w:val="Heading1"/>
      </w:pPr>
      <w:r>
        <w:t xml:space="preserve">Clinica Veterinaria Valencia</w:t>
      </w:r>
    </w:p>
    <w:p>
      <w:pPr>
        <w:pStyle w:val="FirstParagraph"/>
      </w:pPr>
      <w:r>
        <w:t xml:space="preserve">Av. del Cid, 142, 46003 Valencia, Spain</w:t>
      </w:r>
    </w:p>
    <w:p>
      <w:pPr>
        <w:pStyle w:val="BodyText"/>
      </w:pPr>
      <w:r>
        <w:t xml:space="preserve">Tel: +34 963 555 210 | Email: info@clinica-veterinaria-valencia.es</w:t>
      </w:r>
    </w:p>
    <w:p>
      <w:pPr>
        <w:pStyle w:val="BodyText"/>
      </w:pPr>
      <w:r>
        <w:t xml:space="preserve">NIF: B-46882317 | Col. Vet. Valencia: 46/12873</w:t>
      </w:r>
    </w:p>
    <w:p>
      <w:pPr>
        <w:pStyle w:val="BodyText"/>
      </w:pPr>
      <w:r>
        <w:t xml:space="preserve">Licensed Veterinarian Practice – Spain Valencia</w:t>
      </w:r>
    </w:p>
    <w:bookmarkEnd w:id="20"/>
    <w:p>
      <w:pPr>
        <w:pStyle w:val="BodyText"/>
      </w:pPr>
      <w:r>
        <w:t xml:space="preserve">Quotation Estimate</w:t>
      </w:r>
    </w:p>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QE-2025-0487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EUR (€)</w:t>
      </w:r>
    </w:p>
    <w:p>
      <w:pPr>
        <w:pStyle w:val="BodyText"/>
      </w:pPr>
      <w:r>
        <w:rPr>
          <w:bCs/>
          <w:b/>
        </w:rPr>
        <w:t xml:space="preserve">Location of Service:</w:t>
      </w:r>
      <w:r>
        <w:t xml:space="preserve"> </w:t>
      </w:r>
      <w:r>
        <w:t xml:space="preserve">Spain Valencia</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Dña. María Elena Rodríguez García</w:t>
      </w:r>
    </w:p>
    <w:p>
      <w:pPr>
        <w:pStyle w:val="BodyText"/>
      </w:pPr>
      <w:r>
        <w:rPr>
          <w:bCs/>
          <w:b/>
        </w:rPr>
        <w:t xml:space="preserve">Address:</w:t>
      </w:r>
      <w:r>
        <w:t xml:space="preserve"> </w:t>
      </w:r>
      <w:r>
        <w:t xml:space="preserve">C/ Colón, 87, 3ºB, 46004 Valencia, Spain</w:t>
      </w:r>
    </w:p>
    <w:p>
      <w:pPr>
        <w:pStyle w:val="BodyText"/>
      </w:pPr>
      <w:r>
        <w:rPr>
          <w:bCs/>
          <w:b/>
        </w:rPr>
        <w:t xml:space="preserve">Phone:</w:t>
      </w:r>
      <w:r>
        <w:t xml:space="preserve"> </w:t>
      </w:r>
      <w:r>
        <w:t xml:space="preserve">+34 612 345 678</w:t>
      </w:r>
    </w:p>
    <w:p>
      <w:pPr>
        <w:pStyle w:val="BodyText"/>
      </w:pPr>
      <w:r>
        <w:rPr>
          <w:bCs/>
          <w:b/>
        </w:rPr>
        <w:t xml:space="preserve">Email:</w:t>
      </w:r>
      <w:r>
        <w:t xml:space="preserve"> </w:t>
      </w:r>
      <w:r>
        <w:t xml:space="preserve">m.rodriguez@email.es</w:t>
      </w:r>
    </w:p>
    <w:p>
      <w:pPr>
        <w:pStyle w:val="BodyText"/>
      </w:pPr>
      <w:r>
        <w:rPr>
          <w:bCs/>
          <w:b/>
        </w:rPr>
        <w:t xml:space="preserve">Pet:</w:t>
      </w:r>
      <w:r>
        <w:t xml:space="preserve"> </w:t>
      </w:r>
      <w:r>
        <w:t xml:space="preserve">Luna (Golden Retriever, 4 years, 12 kg)</w:t>
      </w:r>
    </w:p>
    <w:bookmarkEnd w:id="22"/>
    <w:p>
      <w:pPr>
        <w:pStyle w:val="BodyText"/>
      </w:pPr>
      <w:r>
        <w:t xml:space="preserve">Dear Ms. Rodríguez,</w:t>
      </w:r>
    </w:p>
    <w:p>
      <w:pPr>
        <w:pStyle w:val="BodyText"/>
      </w:pPr>
      <w:r>
        <w:t xml:space="preserve">Thank you for contacting our Veterinarian practice in Spain Valencia. This Quotation Estimate has been prepared following the initial consultation and diagnostic assessment of your pet, Luna. The following Quotation Estimate outlines the comprehensive Veterinarian services, diagnostic procedures, and therapeutic treatments recommended by our team of licensed Veterinarian specialists based in Spain Valencia. Please review each line item carefully before confirming your acceptance of this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Veterinarian 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Comprehensive Veterinarian Physical Examination</w:t>
            </w:r>
          </w:p>
        </w:tc>
        <w:tc>
          <w:tcPr/>
          <w:p>
            <w:pPr>
              <w:pStyle w:val="Compact"/>
              <w:jc w:val="left"/>
            </w:pPr>
            <w:r>
              <w:t xml:space="preserve">Full-body assessment by lead Veterinarian in Spain Valencia, including auscultation, palpation, and neurological check</w:t>
            </w:r>
          </w:p>
        </w:tc>
        <w:tc>
          <w:tcPr/>
          <w:p>
            <w:pPr>
              <w:pStyle w:val="Compact"/>
              <w:jc w:val="left"/>
            </w:pPr>
            <w:r>
              <w:t xml:space="preserve">1</w:t>
            </w:r>
          </w:p>
        </w:tc>
        <w:tc>
          <w:tcPr/>
          <w:p>
            <w:pPr>
              <w:pStyle w:val="Compact"/>
              <w:jc w:val="left"/>
            </w:pPr>
            <w:r>
              <w:t xml:space="preserve">€ 65.00</w:t>
            </w:r>
          </w:p>
        </w:tc>
        <w:tc>
          <w:tcPr/>
          <w:p>
            <w:pPr>
              <w:pStyle w:val="Compact"/>
              <w:jc w:val="left"/>
            </w:pPr>
            <w:r>
              <w:t xml:space="preserve">€ 65.00</w:t>
            </w:r>
          </w:p>
        </w:tc>
      </w:tr>
      <w:tr>
        <w:tc>
          <w:tcPr/>
          <w:p>
            <w:pPr>
              <w:pStyle w:val="Compact"/>
              <w:jc w:val="left"/>
            </w:pPr>
            <w:r>
              <w:t xml:space="preserve">02</w:t>
            </w:r>
          </w:p>
        </w:tc>
        <w:tc>
          <w:tcPr/>
          <w:p>
            <w:pPr>
              <w:pStyle w:val="Compact"/>
              <w:jc w:val="left"/>
            </w:pPr>
            <w:r>
              <w:t xml:space="preserve">Digital Radiography (X-Ray) – Thorax &amp; Abdomen</w:t>
            </w:r>
          </w:p>
        </w:tc>
        <w:tc>
          <w:tcPr/>
          <w:p>
            <w:pPr>
              <w:pStyle w:val="Compact"/>
              <w:jc w:val="left"/>
            </w:pPr>
            <w:r>
              <w:t xml:space="preserve">Digital imaging performed at our Veterinarian facility in Spain Valencia; includes interpretation report</w:t>
            </w:r>
          </w:p>
        </w:tc>
        <w:tc>
          <w:tcPr/>
          <w:p>
            <w:pPr>
              <w:pStyle w:val="Compact"/>
              <w:jc w:val="left"/>
            </w:pPr>
            <w:r>
              <w:t xml:space="preserve">2</w:t>
            </w:r>
          </w:p>
        </w:tc>
        <w:tc>
          <w:tcPr/>
          <w:p>
            <w:pPr>
              <w:pStyle w:val="Compact"/>
              <w:jc w:val="left"/>
            </w:pPr>
            <w:r>
              <w:t xml:space="preserve">€ 85.00</w:t>
            </w:r>
          </w:p>
        </w:tc>
        <w:tc>
          <w:tcPr/>
          <w:p>
            <w:pPr>
              <w:pStyle w:val="Compact"/>
              <w:jc w:val="left"/>
            </w:pPr>
            <w:r>
              <w:t xml:space="preserve">€ 170.00</w:t>
            </w:r>
          </w:p>
        </w:tc>
      </w:tr>
      <w:tr>
        <w:tc>
          <w:tcPr/>
          <w:p>
            <w:pPr>
              <w:pStyle w:val="Compact"/>
              <w:jc w:val="left"/>
            </w:pPr>
            <w:r>
              <w:t xml:space="preserve">03</w:t>
            </w:r>
          </w:p>
        </w:tc>
        <w:tc>
          <w:tcPr/>
          <w:p>
            <w:pPr>
              <w:pStyle w:val="Compact"/>
              <w:jc w:val="left"/>
            </w:pPr>
            <w:r>
              <w:t xml:space="preserve">Complete Blood Count (CBC) &amp; Biochemistry Panel</w:t>
            </w:r>
          </w:p>
        </w:tc>
        <w:tc>
          <w:tcPr/>
          <w:p>
            <w:pPr>
              <w:pStyle w:val="Compact"/>
              <w:jc w:val="left"/>
            </w:pPr>
            <w:r>
              <w:t xml:space="preserve">24-parameter blood analysis at our Veterinarian laboratory in Spain Valencia</w:t>
            </w:r>
          </w:p>
        </w:tc>
        <w:tc>
          <w:tcPr/>
          <w:p>
            <w:pPr>
              <w:pStyle w:val="Compact"/>
              <w:jc w:val="left"/>
            </w:pPr>
            <w:r>
              <w:t xml:space="preserve">1</w:t>
            </w:r>
          </w:p>
        </w:tc>
        <w:tc>
          <w:tcPr/>
          <w:p>
            <w:pPr>
              <w:pStyle w:val="Compact"/>
              <w:jc w:val="left"/>
            </w:pPr>
            <w:r>
              <w:t xml:space="preserve">€ 95.00</w:t>
            </w:r>
          </w:p>
        </w:tc>
        <w:tc>
          <w:tcPr/>
          <w:p>
            <w:pPr>
              <w:pStyle w:val="Compact"/>
              <w:jc w:val="left"/>
            </w:pPr>
            <w:r>
              <w:t xml:space="preserve">€ 95.00</w:t>
            </w:r>
          </w:p>
        </w:tc>
      </w:tr>
      <w:tr>
        <w:tc>
          <w:tcPr/>
          <w:p>
            <w:pPr>
              <w:pStyle w:val="Compact"/>
              <w:jc w:val="left"/>
            </w:pPr>
            <w:r>
              <w:t xml:space="preserve">04</w:t>
            </w:r>
          </w:p>
        </w:tc>
        <w:tc>
          <w:tcPr/>
          <w:p>
            <w:pPr>
              <w:pStyle w:val="Compact"/>
              <w:jc w:val="left"/>
            </w:pPr>
            <w:r>
              <w:t xml:space="preserve">Abdominal Ultrasound (Echography)</w:t>
            </w:r>
          </w:p>
        </w:tc>
        <w:tc>
          <w:tcPr/>
          <w:p>
            <w:pPr>
              <w:pStyle w:val="Compact"/>
              <w:jc w:val="left"/>
            </w:pPr>
            <w:r>
              <w:t xml:space="preserve">Real-time ultrasound of liver, kidneys, spleen, and bladder by Veterinarian radiologist in Spain Valencia</w:t>
            </w:r>
          </w:p>
        </w:tc>
        <w:tc>
          <w:tcPr/>
          <w:p>
            <w:pPr>
              <w:pStyle w:val="Compact"/>
              <w:jc w:val="left"/>
            </w:pPr>
            <w:r>
              <w:t xml:space="preserve">1</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05</w:t>
            </w:r>
          </w:p>
        </w:tc>
        <w:tc>
          <w:tcPr/>
          <w:p>
            <w:pPr>
              <w:pStyle w:val="Compact"/>
              <w:jc w:val="left"/>
            </w:pPr>
            <w:r>
              <w:t xml:space="preserve">Urinalysis with Sediment Microscopy</w:t>
            </w:r>
          </w:p>
        </w:tc>
        <w:tc>
          <w:tcPr/>
          <w:p>
            <w:pPr>
              <w:pStyle w:val="Compact"/>
              <w:jc w:val="left"/>
            </w:pPr>
            <w:r>
              <w:t xml:space="preserve">Full urinalysis panel conducted in our Veterinarian diagnostic lab, Spain Valencia</w:t>
            </w:r>
          </w:p>
        </w:tc>
        <w:tc>
          <w:tcPr/>
          <w:p>
            <w:pPr>
              <w:pStyle w:val="Compact"/>
              <w:jc w:val="left"/>
            </w:pPr>
            <w:r>
              <w:t xml:space="preserve">1</w:t>
            </w:r>
          </w:p>
        </w:tc>
        <w:tc>
          <w:tcPr/>
          <w:p>
            <w:pPr>
              <w:pStyle w:val="Compact"/>
              <w:jc w:val="left"/>
            </w:pPr>
            <w:r>
              <w:t xml:space="preserve">€ 45.00</w:t>
            </w:r>
          </w:p>
        </w:tc>
        <w:tc>
          <w:tcPr/>
          <w:p>
            <w:pPr>
              <w:pStyle w:val="Compact"/>
              <w:jc w:val="left"/>
            </w:pPr>
            <w:r>
              <w:t xml:space="preserve">€ 45.00</w:t>
            </w:r>
          </w:p>
        </w:tc>
      </w:tr>
      <w:tr>
        <w:tc>
          <w:tcPr/>
          <w:p>
            <w:pPr>
              <w:pStyle w:val="Compact"/>
              <w:jc w:val="left"/>
            </w:pPr>
            <w:r>
              <w:t xml:space="preserve">06</w:t>
            </w:r>
          </w:p>
        </w:tc>
        <w:tc>
          <w:tcPr/>
          <w:p>
            <w:pPr>
              <w:pStyle w:val="Compact"/>
              <w:jc w:val="left"/>
            </w:pPr>
            <w:r>
              <w:t xml:space="preserve">Prescribed Medication – 30-Day Supply</w:t>
            </w:r>
          </w:p>
        </w:tc>
        <w:tc>
          <w:tcPr/>
          <w:p>
            <w:pPr>
              <w:pStyle w:val="Compact"/>
              <w:jc w:val="left"/>
            </w:pPr>
            <w:r>
              <w:t xml:space="preserve">Oral anti-inflammatory (Carprofen 75 mg) and gastroprotective (Omeprazole 20 mg) as prescribed by the treating Veterinarian</w:t>
            </w:r>
          </w:p>
        </w:tc>
        <w:tc>
          <w:tcPr/>
          <w:p>
            <w:pPr>
              <w:pStyle w:val="Compact"/>
              <w:jc w:val="left"/>
            </w:pPr>
            <w:r>
              <w:t xml:space="preserve">1</w:t>
            </w:r>
          </w:p>
        </w:tc>
        <w:tc>
          <w:tcPr/>
          <w:p>
            <w:pPr>
              <w:pStyle w:val="Compact"/>
              <w:jc w:val="left"/>
            </w:pPr>
            <w:r>
              <w:t xml:space="preserve">€ 58.00</w:t>
            </w:r>
          </w:p>
        </w:tc>
        <w:tc>
          <w:tcPr/>
          <w:p>
            <w:pPr>
              <w:pStyle w:val="Compact"/>
              <w:jc w:val="left"/>
            </w:pPr>
            <w:r>
              <w:t xml:space="preserve">€ 58.00</w:t>
            </w:r>
          </w:p>
        </w:tc>
      </w:tr>
      <w:tr>
        <w:tc>
          <w:tcPr/>
          <w:p>
            <w:pPr>
              <w:pStyle w:val="Compact"/>
              <w:jc w:val="left"/>
            </w:pPr>
            <w:r>
              <w:t xml:space="preserve">07</w:t>
            </w:r>
          </w:p>
        </w:tc>
        <w:tc>
          <w:tcPr/>
          <w:p>
            <w:pPr>
              <w:pStyle w:val="Compact"/>
              <w:jc w:val="left"/>
            </w:pPr>
            <w:r>
              <w:t xml:space="preserve">Follow-up Veterinarian Consultation (Week 3)</w:t>
            </w:r>
          </w:p>
        </w:tc>
        <w:tc>
          <w:tcPr/>
          <w:p>
            <w:pPr>
              <w:pStyle w:val="Compact"/>
              <w:jc w:val="left"/>
            </w:pPr>
            <w:r>
              <w:t xml:space="preserve">Post-treatment review appointment with the same Veterinarian in Spain Valencia; includes re-examination and progress assessment</w:t>
            </w:r>
          </w:p>
        </w:tc>
        <w:tc>
          <w:tcPr/>
          <w:p>
            <w:pPr>
              <w:pStyle w:val="Compact"/>
              <w:jc w:val="left"/>
            </w:pPr>
            <w:r>
              <w:t xml:space="preserve">1</w:t>
            </w:r>
          </w:p>
        </w:tc>
        <w:tc>
          <w:tcPr/>
          <w:p>
            <w:pPr>
              <w:pStyle w:val="Compact"/>
              <w:jc w:val="left"/>
            </w:pPr>
            <w:r>
              <w:t xml:space="preserve">€ 45.00</w:t>
            </w:r>
          </w:p>
        </w:tc>
        <w:tc>
          <w:tcPr/>
          <w:p>
            <w:pPr>
              <w:pStyle w:val="Compact"/>
              <w:jc w:val="left"/>
            </w:pPr>
            <w:r>
              <w:t xml:space="preserve">€ 45.00</w:t>
            </w:r>
          </w:p>
        </w:tc>
      </w:tr>
      <w:tr>
        <w:tc>
          <w:tcPr/>
          <w:p>
            <w:pPr>
              <w:pStyle w:val="Compact"/>
              <w:jc w:val="left"/>
            </w:pPr>
            <w:r>
              <w:t xml:space="preserve">08</w:t>
            </w:r>
          </w:p>
        </w:tc>
        <w:tc>
          <w:tcPr/>
          <w:p>
            <w:pPr>
              <w:pStyle w:val="Compact"/>
              <w:jc w:val="left"/>
            </w:pPr>
            <w:r>
              <w:t xml:space="preserve">Preventive Vaccination Booster (DHPP + Leptospirosis)</w:t>
            </w:r>
          </w:p>
        </w:tc>
        <w:tc>
          <w:tcPr/>
          <w:p>
            <w:pPr>
              <w:pStyle w:val="Compact"/>
              <w:jc w:val="left"/>
            </w:pPr>
            <w:r>
              <w:t xml:space="preserve">Annual booster administered by our Veterinarian team in Spain Valencia; includes vaccination certificate</w:t>
            </w:r>
          </w:p>
        </w:tc>
        <w:tc>
          <w:tcPr/>
          <w:p>
            <w:pPr>
              <w:pStyle w:val="Compact"/>
              <w:jc w:val="left"/>
            </w:pPr>
            <w:r>
              <w:t xml:space="preserve">1</w:t>
            </w:r>
          </w:p>
        </w:tc>
        <w:tc>
          <w:tcPr/>
          <w:p>
            <w:pPr>
              <w:pStyle w:val="Compact"/>
              <w:jc w:val="left"/>
            </w:pPr>
            <w:r>
              <w:t xml:space="preserve">€ 52.00</w:t>
            </w:r>
          </w:p>
        </w:tc>
        <w:tc>
          <w:tcPr/>
          <w:p>
            <w:pPr>
              <w:pStyle w:val="Compact"/>
              <w:jc w:val="left"/>
            </w:pPr>
            <w:r>
              <w:t xml:space="preserve">€ 52.00</w:t>
            </w:r>
          </w:p>
        </w:tc>
      </w:tr>
      <w:tr>
        <w:tc>
          <w:tcPr/>
          <w:p>
            <w:pPr>
              <w:pStyle w:val="Compact"/>
              <w:jc w:val="left"/>
            </w:pPr>
            <w:r>
              <w:t xml:space="preserve">09</w:t>
            </w:r>
          </w:p>
        </w:tc>
        <w:tc>
          <w:tcPr/>
          <w:p>
            <w:pPr>
              <w:pStyle w:val="Compact"/>
              <w:jc w:val="left"/>
            </w:pPr>
            <w:r>
              <w:t xml:space="preserve">Parasite Control – Internal &amp; External (Quarterly)</w:t>
            </w:r>
          </w:p>
        </w:tc>
        <w:tc>
          <w:tcPr/>
          <w:p>
            <w:pPr>
              <w:pStyle w:val="Compact"/>
              <w:jc w:val="left"/>
            </w:pPr>
            <w:r>
              <w:t xml:space="preserve">Oral dewormer (Milbemax) and topical flea/tick treatment (Frontline Plus) dispensed by the Veterinarian in Spain Valencia</w:t>
            </w:r>
          </w:p>
        </w:tc>
        <w:tc>
          <w:tcPr/>
          <w:p>
            <w:pPr>
              <w:pStyle w:val="Compact"/>
              <w:jc w:val="left"/>
            </w:pPr>
            <w:r>
              <w:t xml:space="preserve">1</w:t>
            </w:r>
          </w:p>
        </w:tc>
        <w:tc>
          <w:tcPr/>
          <w:p>
            <w:pPr>
              <w:pStyle w:val="Compact"/>
              <w:jc w:val="left"/>
            </w:pPr>
            <w:r>
              <w:t xml:space="preserve">€ 38.00</w:t>
            </w:r>
          </w:p>
        </w:tc>
        <w:tc>
          <w:tcPr/>
          <w:p>
            <w:pPr>
              <w:pStyle w:val="Compact"/>
              <w:jc w:val="left"/>
            </w:pPr>
            <w:r>
              <w:t xml:space="preserve">€ 38.00</w:t>
            </w:r>
          </w:p>
        </w:tc>
      </w:tr>
      <w:tr>
        <w:tc>
          <w:tcPr/>
          <w:p>
            <w:pPr>
              <w:pStyle w:val="Compact"/>
              <w:jc w:val="left"/>
            </w:pPr>
            <w:r>
              <w:t xml:space="preserve">10</w:t>
            </w:r>
          </w:p>
        </w:tc>
        <w:tc>
          <w:tcPr/>
          <w:p>
            <w:pPr>
              <w:pStyle w:val="Compact"/>
              <w:jc w:val="left"/>
            </w:pPr>
            <w:r>
              <w:t xml:space="preserve">Emergency After-Hours Coverage Fee (Standby)</w:t>
            </w:r>
          </w:p>
        </w:tc>
        <w:tc>
          <w:tcPr/>
          <w:p>
            <w:pPr>
              <w:pStyle w:val="Compact"/>
              <w:jc w:val="left"/>
            </w:pPr>
            <w:r>
              <w:t xml:space="preserve">24/7 emergency Veterinarian line access for Spain Valencia residents; activated only if required within the Quotation Estimate validity period</w:t>
            </w:r>
          </w:p>
        </w:tc>
        <w:tc>
          <w:tcPr/>
          <w:p>
            <w:pPr>
              <w:pStyle w:val="Compact"/>
              <w:jc w:val="left"/>
            </w:pPr>
            <w:r>
              <w:t xml:space="preserve">1</w:t>
            </w:r>
          </w:p>
        </w:tc>
        <w:tc>
          <w:tcPr/>
          <w:p>
            <w:pPr>
              <w:pStyle w:val="Compact"/>
              <w:jc w:val="left"/>
            </w:pPr>
            <w:r>
              <w:t xml:space="preserve">€ 30.00</w:t>
            </w:r>
          </w:p>
        </w:tc>
        <w:tc>
          <w:tcPr/>
          <w:p>
            <w:pPr>
              <w:pStyle w:val="Compact"/>
              <w:jc w:val="left"/>
            </w:pPr>
            <w:r>
              <w:t xml:space="preserve">€ 30.00</w:t>
            </w:r>
          </w:p>
        </w:tc>
      </w:tr>
    </w:tbl>
    <w:p>
      <w:pPr>
        <w:pStyle w:val="BodyText"/>
      </w:pPr>
      <w:r>
        <w:t xml:space="preserve">Subtotal:</w:t>
      </w:r>
      <w:r>
        <w:t xml:space="preserve">€ 718.00</w:t>
      </w:r>
    </w:p>
    <w:p>
      <w:pPr>
        <w:pStyle w:val="BodyText"/>
      </w:pPr>
      <w:r>
        <w:t xml:space="preserve">VAT (IVA) 21% – Spain:</w:t>
      </w:r>
      <w:r>
        <w:t xml:space="preserve">€ 150.78</w:t>
      </w:r>
    </w:p>
    <w:p>
      <w:pPr>
        <w:pStyle w:val="BodyText"/>
      </w:pPr>
      <w:r>
        <w:t xml:space="preserve">Grand Total (Quotation Estimate):</w:t>
      </w:r>
      <w:r>
        <w:t xml:space="preserve">€ 868.78</w:t>
      </w:r>
    </w:p>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issued by Clinica Veterinaria Valencia, a registered Veterinarian practice operating in Spain Valencia, and is valid for a period of thirty (30) calendar days from the date of issue. After this period, prices may be subject to revision.</w:t>
      </w:r>
    </w:p>
    <w:p>
      <w:pPr>
        <w:numPr>
          <w:ilvl w:val="0"/>
          <w:numId w:val="1001"/>
        </w:numPr>
        <w:pStyle w:val="Compact"/>
      </w:pPr>
      <w:r>
        <w:t xml:space="preserve">All Veterinarian services listed in this Quotation Estimate will be performed at our facility located in Spain Valencia, unless otherwise agreed in writing. The treating Veterinarian is a licensed professional registered with the Colegio Oficial de Veterinarios de Valencia.</w:t>
      </w:r>
    </w:p>
    <w:p>
      <w:pPr>
        <w:numPr>
          <w:ilvl w:val="0"/>
          <w:numId w:val="1001"/>
        </w:numPr>
        <w:pStyle w:val="Compact"/>
      </w:pPr>
      <w:r>
        <w:t xml:space="preserve">Payment of the full amount of this Quotation Estimate (€ 868.78) is due within fourteen (14) days of acceptance. Accepted payment methods include bank transfer (IBAN: ES91 2100 0418 4502 0005 1332), credit/debit card, and cash at our Spain Valencia clinic.</w:t>
      </w:r>
    </w:p>
    <w:p>
      <w:pPr>
        <w:numPr>
          <w:ilvl w:val="0"/>
          <w:numId w:val="1001"/>
        </w:numPr>
        <w:pStyle w:val="Compact"/>
      </w:pPr>
      <w:r>
        <w:t xml:space="preserve">A 10% deposit is required to confirm the booking of the diagnostic and treatment schedule outlined in this Quotation Estimate. The remaining balance is due upon completion of all services.</w:t>
      </w:r>
    </w:p>
    <w:p>
      <w:pPr>
        <w:numPr>
          <w:ilvl w:val="0"/>
          <w:numId w:val="1001"/>
        </w:numPr>
        <w:pStyle w:val="Compact"/>
      </w:pPr>
      <w:r>
        <w:t xml:space="preserve">Any additional procedures or treatments not included in this Quotation Estimate will be communicated to the client in advance by the Veterinarian and will be subject to a supplementary Quotation Estimate or written authorization.</w:t>
      </w:r>
    </w:p>
    <w:p>
      <w:pPr>
        <w:numPr>
          <w:ilvl w:val="0"/>
          <w:numId w:val="1001"/>
        </w:numPr>
        <w:pStyle w:val="Compact"/>
      </w:pPr>
      <w:r>
        <w:t xml:space="preserve">This Quotation Estimate does not constitute a guarantee of specific medical outcomes. All Veterinarian treatments are performed in accordance with the best clinical judgment of the treating Veterinarian in Spain Valencia and applicable Spanish veterinary regulations (Ley 43/2014 de Sanidad Animal).</w:t>
      </w:r>
    </w:p>
    <w:p>
      <w:pPr>
        <w:numPr>
          <w:ilvl w:val="0"/>
          <w:numId w:val="1001"/>
        </w:numPr>
        <w:pStyle w:val="Compact"/>
      </w:pPr>
      <w:r>
        <w:t xml:space="preserve">Client data is processed in compliance with the General Data Protection Regulation (GDPR) and the Spanish Organic Law 3/2018 on Personal Data Protection. Our Veterinarian practice in Spain Valencia ensures full confidentiality of all medical records.</w:t>
      </w:r>
    </w:p>
    <w:p>
      <w:pPr>
        <w:numPr>
          <w:ilvl w:val="0"/>
          <w:numId w:val="1001"/>
        </w:numPr>
        <w:pStyle w:val="Compact"/>
      </w:pPr>
      <w:r>
        <w:t xml:space="preserve">This Quotation Estimate is non-transferable and is issued exclusively for the pet identified herein. Any change in the pet's condition may necessitate a revised Quotation Estimate from our Veterinarian team.</w:t>
      </w:r>
    </w:p>
    <w:p>
      <w:pPr>
        <w:numPr>
          <w:ilvl w:val="0"/>
          <w:numId w:val="1001"/>
        </w:numPr>
        <w:pStyle w:val="Compact"/>
      </w:pPr>
      <w:r>
        <w:t xml:space="preserve">For any queries regarding this Quotation Estimate, please contact our Veterinarian office in Spain Valencia at +34 963 555 210 or via email at info@clinica-veterinaria-valencia.es. Our office hours are Monday to Friday, 09:00–20:00, and Saturday, 10:00–14:00.</w:t>
      </w:r>
    </w:p>
    <w:bookmarkEnd w:id="23"/>
    <w:p>
      <w:pPr>
        <w:pStyle w:val="FirstParagraph"/>
      </w:pPr>
      <w:r>
        <w:t xml:space="preserve">For Clinica Veterinaria Valencia (Spain Valencia)</w:t>
      </w:r>
    </w:p>
    <w:p>
      <w:pPr>
        <w:pStyle w:val="BodyText"/>
      </w:pPr>
      <w:r>
        <w:t xml:space="preserve">Dr. Javier Morales Sanchís</w:t>
      </w:r>
    </w:p>
    <w:p>
      <w:pPr>
        <w:pStyle w:val="BodyText"/>
      </w:pPr>
      <w:r>
        <w:t xml:space="preserve">Lead Veterinarian – Col. 46/12873</w:t>
      </w:r>
    </w:p>
    <w:p>
      <w:pPr>
        <w:pStyle w:val="BodyText"/>
      </w:pPr>
      <w:r>
        <w:t xml:space="preserve">Date: _______________</w:t>
      </w:r>
    </w:p>
    <w:p>
      <w:pPr>
        <w:pStyle w:val="BodyText"/>
      </w:pPr>
      <w:r>
        <w:t xml:space="preserve">Client Acceptance of Quotation Estimate</w:t>
      </w:r>
    </w:p>
    <w:p>
      <w:pPr>
        <w:pStyle w:val="BodyText"/>
      </w:pPr>
      <w:r>
        <w:t xml:space="preserve">Dña. María Elena Rodríguez García</w:t>
      </w:r>
    </w:p>
    <w:p>
      <w:pPr>
        <w:pStyle w:val="BodyText"/>
      </w:pPr>
      <w:r>
        <w:t xml:space="preserve">Signature: _______________</w:t>
      </w:r>
    </w:p>
    <w:p>
      <w:pPr>
        <w:pStyle w:val="BodyText"/>
      </w:pPr>
      <w:r>
        <w:t xml:space="preserve">Date: _______________</w:t>
      </w:r>
    </w:p>
    <w:p>
      <w:pPr>
        <w:pStyle w:val="BodyText"/>
      </w:pPr>
      <w:r>
        <w:t xml:space="preserve">Clinica Veterinaria Valencia | Av. del Cid, 142, 46003 Valencia, Spain | NIF: B-46882317</w:t>
      </w:r>
    </w:p>
    <w:p>
      <w:pPr>
        <w:pStyle w:val="BodyText"/>
      </w:pPr>
      <w:r>
        <w:t xml:space="preserve">This Quotation Estimate (QE-2025-0487) was generated on 14 June 2025. All prices are in Euros (€) and include applicable Spanish VAT (IVA) as indicated.</w:t>
      </w:r>
    </w:p>
    <w:p>
      <w:pPr>
        <w:pStyle w:val="BodyText"/>
      </w:pPr>
      <w:r>
        <w:t xml:space="preserve">© 2025 Clinica Veterinaria Valencia – All rights reserved. This document is the property of the issuing Veterinarian practice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Spain Valencia</dc:title>
  <dc:creator/>
  <dc:language>en</dc:language>
  <cp:keywords/>
  <dcterms:created xsi:type="dcterms:W3CDTF">2026-10-10T06:50:43Z</dcterms:created>
  <dcterms:modified xsi:type="dcterms:W3CDTF">2026-10-10T06:50:43Z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