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Veterinarian Services</w:t>
      </w:r>
    </w:p>
    <w:p>
      <w:pPr>
        <w:pStyle w:val="BodyText"/>
      </w:pPr>
      <w:r>
        <w:t xml:space="preserve">Dar es Salaam, Tanzania</w:t>
      </w:r>
    </w:p>
    <w:bookmarkEnd w:id="20"/>
    <w:p>
      <w:pPr>
        <w:pStyle w:val="BodyText"/>
      </w:pPr>
      <w:r>
        <w:rPr>
          <w:bCs/>
          <w:b/>
        </w:rPr>
        <w:t xml:space="preserve">East African Veterinary &amp; Animal Health Centre</w:t>
      </w:r>
      <w:r>
        <w:br/>
      </w:r>
      <w:r>
        <w:t xml:space="preserve">Plot 47, Sam Nujoma Road, Kariakoo</w:t>
      </w:r>
      <w:r>
        <w:br/>
      </w:r>
      <w:r>
        <w:t xml:space="preserve">Dar es Salaam, Tanzania</w:t>
      </w:r>
      <w:r>
        <w:br/>
      </w:r>
      <w:r>
        <w:t xml:space="preserve">Tel: +255 754 123 456</w:t>
      </w:r>
      <w:r>
        <w:br/>
      </w:r>
      <w:r>
        <w:t xml:space="preserve">Email: info@eavetclinic.co.tz</w:t>
      </w:r>
      <w:r>
        <w:br/>
      </w:r>
      <w:r>
        <w:t xml:space="preserve">License No.: TZ-VET-2024-0891</w:t>
      </w:r>
    </w:p>
    <w:p>
      <w:pPr>
        <w:pStyle w:val="BodyText"/>
      </w:pPr>
      <w:r>
        <w:rPr>
          <w:bCs/>
          <w:b/>
        </w:rPr>
        <w:t xml:space="preserve">Prepared For:</w:t>
      </w:r>
      <w:r>
        <w:br/>
      </w:r>
      <w:r>
        <w:t xml:space="preserve">Mwalimu Animal Husbandry Cooperative</w:t>
      </w:r>
      <w:r>
        <w:br/>
      </w:r>
      <w:r>
        <w:t xml:space="preserve">P.O. Box 1234, Mbezi Beach</w:t>
      </w:r>
      <w:r>
        <w:br/>
      </w:r>
      <w:r>
        <w:t xml:space="preserve">Dar es Salaam, Tanzania</w:t>
      </w:r>
      <w:r>
        <w:br/>
      </w:r>
      <w:r>
        <w:t xml:space="preserve">Contact: Mr. Joseph Mushi</w:t>
      </w:r>
      <w:r>
        <w:br/>
      </w:r>
      <w:r>
        <w:t xml:space="preserve">Tel: +255 713 987 654</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Service Location</w:t>
            </w:r>
          </w:p>
        </w:tc>
        <w:tc>
          <w:tcPr/>
          <w:p>
            <w:pPr>
              <w:pStyle w:val="Compact"/>
              <w:jc w:val="left"/>
            </w:pPr>
            <w:r>
              <w:t xml:space="preserve">East African Veterinary &amp; Animal Health Centre, Kariakoo, Dar es Salaam, Tanzania</w:t>
            </w:r>
          </w:p>
        </w:tc>
      </w:tr>
      <w:tr>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Prepared By</w:t>
            </w:r>
          </w:p>
        </w:tc>
        <w:tc>
          <w:tcPr/>
          <w:p>
            <w:pPr>
              <w:pStyle w:val="Compact"/>
              <w:jc w:val="left"/>
            </w:pPr>
            <w:r>
              <w:t xml:space="preserve">Dr. Amina Hassan, Lead Veterinarian, MVB (Tanzania)</w:t>
            </w:r>
          </w:p>
        </w:tc>
      </w:tr>
    </w:tbl>
    <w:bookmarkStart w:id="21" w:name="scope-of-veterinarian-services"/>
    <w:p>
      <w:pPr>
        <w:pStyle w:val="Heading2"/>
      </w:pPr>
      <w:r>
        <w:t xml:space="preserve">Scope of Veterinarian Services</w:t>
      </w:r>
    </w:p>
    <w:p>
      <w:pPr>
        <w:pStyle w:val="FirstParagraph"/>
      </w:pPr>
      <w:r>
        <w:t xml:space="preserve">This Quotation Estimate is issued by East African Veterinary &amp; Animal Health Centre, a licensed and registered Veterinarian practice operating in Dar es Salaam, Tanzania, to provide comprehensive animal health services to Mwalimu Animal Husbandry Cooperative. The following line items detail the professional Veterinarian services, diagnostic procedures, pharmaceutical supplies, and follow-up care that will be delivered at our clinic facility located in the Kariakoo district of Dar es Salaam, Tanzania. All services are performed by qualified Veterinarian staff registered with the Tanzania Veterinary Council.</w:t>
      </w:r>
    </w:p>
    <w:bookmarkEnd w:id="21"/>
    <w:bookmarkStart w:id="22"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(TZS)</w:t>
            </w:r>
          </w:p>
        </w:tc>
        <w:tc>
          <w:tcPr/>
          <w:p>
            <w:pPr>
              <w:pStyle w:val="Compact"/>
              <w:jc w:val="left"/>
            </w:pPr>
            <w:r>
              <w:t xml:space="preserve">Amount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veterinary examination and health assessment of 50 dairy cattle (Bos taurus) including body condition scoring, temperature, and respiratory evaluation</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c>
          <w:tcPr/>
          <w:p>
            <w:pPr>
              <w:pStyle w:val="Compact"/>
              <w:jc w:val="left"/>
            </w:pPr>
            <w:r>
              <w:t xml:space="preserve">On-site at client farm, Mbezi Beach, Dar es Salaam</w:t>
            </w:r>
          </w:p>
        </w:tc>
      </w:tr>
      <w:tr>
        <w:tc>
          <w:tcPr/>
          <w:p>
            <w:pPr>
              <w:pStyle w:val="Compact"/>
              <w:jc w:val="left"/>
            </w:pPr>
            <w:r>
              <w:t xml:space="preserve">2</w:t>
            </w:r>
          </w:p>
        </w:tc>
        <w:tc>
          <w:tcPr/>
          <w:p>
            <w:pPr>
              <w:pStyle w:val="Compact"/>
              <w:jc w:val="left"/>
            </w:pPr>
            <w:r>
              <w:t xml:space="preserve">Parasitological screening (faecal egg count, blood smear for trypanosomiasis) for all 50 cattle</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c>
          <w:tcPr/>
          <w:p>
            <w:pPr>
              <w:pStyle w:val="Compact"/>
              <w:jc w:val="left"/>
            </w:pPr>
            <w:r>
              <w:t xml:space="preserve">Lab analysis at Dar es Salaam clinic</w:t>
            </w:r>
          </w:p>
        </w:tc>
      </w:tr>
      <w:tr>
        <w:tc>
          <w:tcPr/>
          <w:p>
            <w:pPr>
              <w:pStyle w:val="Compact"/>
              <w:jc w:val="left"/>
            </w:pPr>
            <w:r>
              <w:t xml:space="preserve">3</w:t>
            </w:r>
          </w:p>
        </w:tc>
        <w:tc>
          <w:tcPr/>
          <w:p>
            <w:pPr>
              <w:pStyle w:val="Compact"/>
              <w:jc w:val="left"/>
            </w:pPr>
            <w:r>
              <w:t xml:space="preserve">Administration of broad-spectrum anthelmintic (Ivermectin 1% IV) to all 50 cattle</w:t>
            </w:r>
          </w:p>
        </w:tc>
        <w:tc>
          <w:tcPr/>
          <w:p>
            <w:pPr>
              <w:pStyle w:val="Compact"/>
              <w:jc w:val="left"/>
            </w:pPr>
            <w:r>
              <w:t xml:space="preserve">50</w:t>
            </w:r>
          </w:p>
        </w:tc>
        <w:tc>
          <w:tcPr/>
          <w:p>
            <w:pPr>
              <w:pStyle w:val="Compact"/>
              <w:jc w:val="left"/>
            </w:pPr>
            <w:r>
              <w:t xml:space="preserve">60,000</w:t>
            </w:r>
          </w:p>
        </w:tc>
        <w:tc>
          <w:tcPr/>
          <w:p>
            <w:pPr>
              <w:pStyle w:val="Compact"/>
              <w:jc w:val="left"/>
            </w:pPr>
            <w:r>
              <w:t xml:space="preserve">3,000,000</w:t>
            </w:r>
          </w:p>
        </w:tc>
        <w:tc>
          <w:tcPr/>
          <w:p>
            <w:pPr>
              <w:pStyle w:val="Compact"/>
              <w:jc w:val="left"/>
            </w:pPr>
            <w:r>
              <w:t xml:space="preserve">Includes drug cost and administration</w:t>
            </w:r>
          </w:p>
        </w:tc>
      </w:tr>
      <w:tr>
        <w:tc>
          <w:tcPr/>
          <w:p>
            <w:pPr>
              <w:pStyle w:val="Compact"/>
              <w:jc w:val="left"/>
            </w:pPr>
            <w:r>
              <w:t xml:space="preserve">4</w:t>
            </w:r>
          </w:p>
        </w:tc>
        <w:tc>
          <w:tcPr/>
          <w:p>
            <w:pPr>
              <w:pStyle w:val="Compact"/>
              <w:jc w:val="left"/>
            </w:pPr>
            <w:r>
              <w:t xml:space="preserve">Vaccination programme: Foot-and-Mouth Disease (FMD) bivalent vaccine and Brucellosis (S19) vaccine for 50 cattle</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4,250,000</w:t>
            </w:r>
          </w:p>
        </w:tc>
        <w:tc>
          <w:tcPr/>
          <w:p>
            <w:pPr>
              <w:pStyle w:val="Compact"/>
              <w:jc w:val="left"/>
            </w:pPr>
            <w:r>
              <w:t xml:space="preserve">Per Tanzania National Livestock Disease Control Programme schedule</w:t>
            </w:r>
          </w:p>
        </w:tc>
      </w:tr>
      <w:tr>
        <w:tc>
          <w:tcPr/>
          <w:p>
            <w:pPr>
              <w:pStyle w:val="Compact"/>
              <w:jc w:val="left"/>
            </w:pPr>
            <w:r>
              <w:t xml:space="preserve">5</w:t>
            </w:r>
          </w:p>
        </w:tc>
        <w:tc>
          <w:tcPr/>
          <w:p>
            <w:pPr>
              <w:pStyle w:val="Compact"/>
              <w:jc w:val="left"/>
            </w:pPr>
            <w:r>
              <w:t xml:space="preserve">Ultrasonographic pregnancy diagnosis for 30 selected breeding cows</w:t>
            </w:r>
          </w:p>
        </w:tc>
        <w:tc>
          <w:tcPr/>
          <w:p>
            <w:pPr>
              <w:pStyle w:val="Compact"/>
              <w:jc w:val="left"/>
            </w:pPr>
            <w:r>
              <w:t xml:space="preserve">30</w:t>
            </w:r>
          </w:p>
        </w:tc>
        <w:tc>
          <w:tcPr/>
          <w:p>
            <w:pPr>
              <w:pStyle w:val="Compact"/>
              <w:jc w:val="left"/>
            </w:pPr>
            <w:r>
              <w:t xml:space="preserve">55,000</w:t>
            </w:r>
          </w:p>
        </w:tc>
        <w:tc>
          <w:tcPr/>
          <w:p>
            <w:pPr>
              <w:pStyle w:val="Compact"/>
              <w:jc w:val="left"/>
            </w:pPr>
            <w:r>
              <w:t xml:space="preserve">1,650,000</w:t>
            </w:r>
          </w:p>
        </w:tc>
        <w:tc>
          <w:tcPr/>
          <w:p>
            <w:pPr>
              <w:pStyle w:val="Compact"/>
              <w:jc w:val="left"/>
            </w:pPr>
            <w:r>
              <w:t xml:space="preserve">Portable ultrasound unit, Dar es Salaam</w:t>
            </w:r>
          </w:p>
        </w:tc>
      </w:tr>
      <w:tr>
        <w:tc>
          <w:tcPr/>
          <w:p>
            <w:pPr>
              <w:pStyle w:val="Compact"/>
              <w:jc w:val="left"/>
            </w:pPr>
            <w:r>
              <w:t xml:space="preserve">6</w:t>
            </w:r>
          </w:p>
        </w:tc>
        <w:tc>
          <w:tcPr/>
          <w:p>
            <w:pPr>
              <w:pStyle w:val="Compact"/>
              <w:jc w:val="left"/>
            </w:pPr>
            <w:r>
              <w:t xml:space="preserve">Minor surgical procedures: hoof trimming, wound debridement, and abscess drainage (estimated 10 cases)</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At clinic, Kariakoo, Dar es Salaam</w:t>
            </w:r>
          </w:p>
        </w:tc>
      </w:tr>
      <w:tr>
        <w:tc>
          <w:tcPr/>
          <w:p>
            <w:pPr>
              <w:pStyle w:val="Compact"/>
              <w:jc w:val="left"/>
            </w:pPr>
            <w:r>
              <w:t xml:space="preserve">7</w:t>
            </w:r>
          </w:p>
        </w:tc>
        <w:tc>
          <w:tcPr/>
          <w:p>
            <w:pPr>
              <w:pStyle w:val="Compact"/>
              <w:jc w:val="left"/>
            </w:pPr>
            <w:r>
              <w:t xml:space="preserve">Provision of veterinary pharmaceuticals: oxytetracycline LA, B-complex injections, and wound antiseptics (bulk supply)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As per Veterinarian prescription</w:t>
            </w:r>
          </w:p>
        </w:tc>
      </w:tr>
      <w:tr>
        <w:tc>
          <w:tcPr/>
          <w:p>
            <w:pPr>
              <w:pStyle w:val="Compact"/>
              <w:jc w:val="left"/>
            </w:pPr>
            <w:r>
              <w:t xml:space="preserve">8</w:t>
            </w:r>
          </w:p>
        </w:tc>
        <w:tc>
          <w:tcPr/>
          <w:p>
            <w:pPr>
              <w:pStyle w:val="Compact"/>
              <w:jc w:val="left"/>
            </w:pPr>
            <w:r>
              <w:t xml:space="preserve">Follow-up veterinary consultation and herd health monitoring (3 visits over 6 weeks)</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Post-treatment review in Dar es Salaam area</w:t>
            </w:r>
          </w:p>
        </w:tc>
      </w:tr>
      <w:tr>
        <w:tc>
          <w:tcPr/>
          <w:p>
            <w:pPr>
              <w:pStyle w:val="Compact"/>
              <w:jc w:val="left"/>
            </w:pPr>
            <w:r>
              <w:t xml:space="preserve">9</w:t>
            </w:r>
          </w:p>
        </w:tc>
        <w:tc>
          <w:tcPr/>
          <w:p>
            <w:pPr>
              <w:pStyle w:val="Compact"/>
              <w:jc w:val="left"/>
            </w:pPr>
            <w:r>
              <w:t xml:space="preserve">Preparation of official veterinary health certificates and movement permits for 50 animals (Tanzania Bureau of Standards compliant)</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1,250,000</w:t>
            </w:r>
          </w:p>
        </w:tc>
        <w:tc>
          <w:tcPr/>
          <w:p>
            <w:pPr>
              <w:pStyle w:val="Compact"/>
              <w:jc w:val="left"/>
            </w:pPr>
            <w:r>
              <w:t xml:space="preserve">For inter-district transport within Tanzania</w:t>
            </w:r>
          </w:p>
        </w:tc>
      </w:tr>
      <w:tr>
        <w:tc>
          <w:tcPr/>
          <w:p>
            <w:pPr>
              <w:pStyle w:val="Compact"/>
              <w:jc w:val="left"/>
            </w:pPr>
            <w:r>
              <w:t xml:space="preserve">10</w:t>
            </w:r>
          </w:p>
        </w:tc>
        <w:tc>
          <w:tcPr/>
          <w:p>
            <w:pPr>
              <w:pStyle w:val="Compact"/>
              <w:jc w:val="left"/>
            </w:pPr>
            <w:r>
              <w:t xml:space="preserve">Written veterinary report and herd management recommendations (Dar es Salaam livestock best practices)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Digital and hard copy, 15 pages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18,300,000</w:t>
            </w:r>
          </w:p>
        </w:tc>
      </w:tr>
      <w:tr>
        <w:tc>
          <w:tcPr/>
          <w:p>
            <w:pPr>
              <w:pStyle w:val="Compact"/>
              <w:jc w:val="left"/>
            </w:pPr>
            <w:r>
              <w:t xml:space="preserve">VAT (18% - Tanzania Revenue Authority)</w:t>
            </w:r>
          </w:p>
        </w:tc>
        <w:tc>
          <w:tcPr/>
          <w:p>
            <w:pPr>
              <w:pStyle w:val="Compact"/>
              <w:jc w:val="left"/>
            </w:pPr>
            <w:r>
              <w:t xml:space="preserve">TZS 3,294,000</w:t>
            </w:r>
          </w:p>
        </w:tc>
      </w:tr>
      <w:tr>
        <w:tc>
          <w:tcPr/>
          <w:p>
            <w:pPr>
              <w:pStyle w:val="Compact"/>
              <w:jc w:val="left"/>
            </w:pPr>
            <w:r>
              <w:t xml:space="preserve">Transport &amp; Logistics (Dar es Salaam area)</w:t>
            </w:r>
          </w:p>
        </w:tc>
        <w:tc>
          <w:tcPr/>
          <w:p>
            <w:pPr>
              <w:pStyle w:val="Compact"/>
              <w:jc w:val="left"/>
            </w:pPr>
            <w:r>
              <w:t xml:space="preserve">TZS 450,000</w:t>
            </w:r>
          </w:p>
        </w:tc>
      </w:tr>
      <w:tr>
        <w:tc>
          <w:tcPr/>
          <w:p>
            <w:pPr>
              <w:pStyle w:val="Compact"/>
              <w:jc w:val="left"/>
            </w:pPr>
            <w:r>
              <w:t xml:space="preserve">GRAND TOTAL</w:t>
            </w:r>
          </w:p>
        </w:tc>
        <w:tc>
          <w:tcPr/>
          <w:p>
            <w:pPr>
              <w:pStyle w:val="Compact"/>
              <w:jc w:val="left"/>
            </w:pPr>
            <w:r>
              <w:t xml:space="preserve">TZS 22,044,000</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expiry, all prices are subject to revision based on current pharmaceutical costs in Dar es Salaam, Tanzania.</w:t>
      </w:r>
    </w:p>
    <w:p>
      <w:pPr>
        <w:numPr>
          <w:ilvl w:val="0"/>
          <w:numId w:val="1001"/>
        </w:numPr>
        <w:pStyle w:val="Compact"/>
      </w:pPr>
      <w:r>
        <w:t xml:space="preserve">Payment terms: 50% advance payment upon acceptance of this Quotation Estimate; 50% balance due within seven (7) days of service completion. Payments accepted via M-Pesa, Tigo Pesa, or bank transfer to the East African Veterinary &amp; Animal Health Centre account at NMB Bank, Dar es Salaam branch.</w:t>
      </w:r>
    </w:p>
    <w:p>
      <w:pPr>
        <w:numPr>
          <w:ilvl w:val="0"/>
          <w:numId w:val="1001"/>
        </w:numPr>
        <w:pStyle w:val="Compact"/>
      </w:pPr>
      <w:r>
        <w:t xml:space="preserve">All Veterinarian services shall be conducted in strict compliance with the Tanzania Veterinary Practitioners Act (Cap. 443) and the regulations of the Tanzania Veterinary Council.</w:t>
      </w:r>
    </w:p>
    <w:p>
      <w:pPr>
        <w:numPr>
          <w:ilvl w:val="0"/>
          <w:numId w:val="1001"/>
        </w:numPr>
        <w:pStyle w:val="Compact"/>
      </w:pPr>
      <w:r>
        <w:t xml:space="preserve">The client agrees to provide safe access to all animals and a suitable working environment at the farm premises in Mbezi Beach, Dar es Salaam, Tanzania, for the duration of on-site services.</w:t>
      </w:r>
    </w:p>
    <w:p>
      <w:pPr>
        <w:numPr>
          <w:ilvl w:val="0"/>
          <w:numId w:val="1001"/>
        </w:numPr>
        <w:pStyle w:val="Compact"/>
      </w:pPr>
      <w:r>
        <w:t xml:space="preserve">Any additional veterinary procedures identified during the examination that are not included in this Quotation Estimate will be communicated to the client in writing before execution, with a supplementary Quotation Estimate issued for approval.</w:t>
      </w:r>
    </w:p>
    <w:p>
      <w:pPr>
        <w:numPr>
          <w:ilvl w:val="0"/>
          <w:numId w:val="1001"/>
        </w:numPr>
        <w:pStyle w:val="Compact"/>
      </w:pPr>
      <w:r>
        <w:t xml:space="preserve">All pharmaceutical products supplied are sourced from licensed distributors in Dar es Salaam, Tanzania, and carry valid batch numbers and expiry dates as required by the Tanzania Food and Drugs Authority (TFDA).</w:t>
      </w:r>
    </w:p>
    <w:p>
      <w:pPr>
        <w:numPr>
          <w:ilvl w:val="0"/>
          <w:numId w:val="1001"/>
        </w:numPr>
        <w:pStyle w:val="Compact"/>
      </w:pPr>
      <w:r>
        <w:t xml:space="preserve">This Quotation Estimate does not constitute a guarantee of specific animal health outcomes. The Veterinarian team will exercise all reasonable professional skill and care in accordance with the standard of practice in Dar es Salaam, Tanzania.</w:t>
      </w:r>
    </w:p>
    <w:p>
      <w:pPr>
        <w:numPr>
          <w:ilvl w:val="0"/>
          <w:numId w:val="1001"/>
        </w:numPr>
        <w:pStyle w:val="Compact"/>
      </w:pPr>
      <w:r>
        <w:t xml:space="preserve">Disputes arising from this Quotation Estimate shall be resolved through the Tanzania Arbitration Act or the competent courts of Dar es Salaam, Tanzania.</w:t>
      </w:r>
    </w:p>
    <w:bookmarkEnd w:id="23"/>
    <w:bookmarkStart w:id="24" w:name="acceptance-and-authorisation"/>
    <w:p>
      <w:pPr>
        <w:pStyle w:val="Heading2"/>
      </w:pPr>
      <w:r>
        <w:t xml:space="preserve">Acceptance and Authorisation</w:t>
      </w:r>
    </w:p>
    <w:p>
      <w:pPr>
        <w:pStyle w:val="FirstParagraph"/>
      </w:pPr>
      <w:r>
        <w:rPr>
          <w:bCs/>
          <w:b/>
        </w:rPr>
        <w:t xml:space="preserve">For East African Veterinary &amp; Animal Health Centre</w:t>
      </w:r>
    </w:p>
    <w:p>
      <w:pPr>
        <w:pStyle w:val="BodyText"/>
      </w:pPr>
      <w:r>
        <w:t xml:space="preserve">Dr. Amina Hassan</w:t>
      </w:r>
      <w:r>
        <w:br/>
      </w:r>
      <w:r>
        <w:t xml:space="preserve">Lead Veterinarian</w:t>
      </w:r>
      <w:r>
        <w:br/>
      </w:r>
      <w:r>
        <w:t xml:space="preserve">Date: _______________</w:t>
      </w:r>
    </w:p>
    <w:p>
      <w:pPr>
        <w:pStyle w:val="BodyText"/>
      </w:pPr>
      <w:r>
        <w:rPr>
          <w:bCs/>
          <w:b/>
        </w:rPr>
        <w:t xml:space="preserve">For Mwalimu Animal Husbandry Cooperative</w:t>
      </w:r>
    </w:p>
    <w:p>
      <w:pPr>
        <w:pStyle w:val="BodyText"/>
      </w:pPr>
      <w:r>
        <w:t xml:space="preserve">Mr. Joseph Mushi</w:t>
      </w:r>
      <w:r>
        <w:br/>
      </w:r>
      <w:r>
        <w:t xml:space="preserve">Cooperative Chairman</w:t>
      </w:r>
      <w:r>
        <w:br/>
      </w:r>
      <w:r>
        <w:t xml:space="preserve">Date: _______________</w:t>
      </w:r>
    </w:p>
    <w:p>
      <w:pPr>
        <w:pStyle w:val="BodyText"/>
      </w:pPr>
      <w:r>
        <w:t xml:space="preserve">East African Veterinary &amp; Animal Health Centre — Plot 47, Sam Nujoma Road, Kariakoo, Dar es Salaam, Tanzania</w:t>
      </w:r>
      <w:r>
        <w:br/>
      </w:r>
      <w:r>
        <w:t xml:space="preserve">Licensed Veterinarian Practice | Tanzania Veterinary Council Reg. No. TZ-VET-2024-0891 | TFDA Compliant</w:t>
      </w:r>
      <w:r>
        <w:br/>
      </w:r>
      <w:r>
        <w:t xml:space="preserve">This Quotation Estimate is the property of East African Veterinary &amp; Animal Health Centre, Dar es Salaam, Tanzania. Unauthorised reproduction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Tanzania Dar es Salaam</dc:title>
  <dc:creator/>
  <dc:language>en</dc:language>
  <cp:keywords/>
  <dcterms:created xsi:type="dcterms:W3CDTF">2026-10-10T07:03:12Z</dcterms:created>
  <dcterms:modified xsi:type="dcterms:W3CDTF">2026-10-10T07:03:12Z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