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Videographer Services — Uganda Kampala</w:t>
      </w:r>
    </w:p>
    <w:p>
      <w:pPr>
        <w:pStyle w:val="BodyText"/>
      </w:pPr>
      <w:r>
        <w:t xml:space="preserve">Document Reference: QE-UG-KLA-2025-0472</w:t>
      </w:r>
    </w:p>
    <w:p>
      <w:pPr>
        <w:pStyle w:val="BodyText"/>
      </w:pPr>
      <w:r>
        <w:t xml:space="preserve">Date of Issue: 15 June 2025</w:t>
      </w:r>
    </w:p>
    <w:p>
      <w:pPr>
        <w:pStyle w:val="BodyText"/>
      </w:pPr>
      <w:r>
        <w:t xml:space="preserve">Valid Until: 15 July 2025</w:t>
      </w:r>
    </w:p>
    <w:p>
      <w:pPr>
        <w:pStyle w:val="BodyText"/>
      </w:pPr>
      <w:r>
        <w:t xml:space="preserve">OFFICIAL QUOTATION ESTIMATE</w:t>
      </w:r>
    </w:p>
    <w:bookmarkEnd w:id="20"/>
    <w:p>
      <w:pPr>
        <w:pStyle w:val="BodyText"/>
      </w:pPr>
      <w:r>
        <w:rPr>
          <w:bCs/>
          <w:b/>
        </w:rPr>
        <w:t xml:space="preserve">Prepared By:</w:t>
      </w:r>
      <w:r>
        <w:br/>
      </w:r>
      <w:r>
        <w:t xml:space="preserve">Nile Vision Media Ltd.</w:t>
      </w:r>
      <w:r>
        <w:br/>
      </w:r>
      <w:r>
        <w:t xml:space="preserve">Plot 14, Kampala Road, Kampala</w:t>
      </w:r>
      <w:r>
        <w:br/>
      </w:r>
      <w:r>
        <w:t xml:space="preserve">Uganda</w:t>
      </w:r>
      <w:r>
        <w:br/>
      </w:r>
      <w:r>
        <w:t xml:space="preserve">Tel: +256 772 555 019</w:t>
      </w:r>
      <w:r>
        <w:br/>
      </w:r>
      <w:r>
        <w:t xml:space="preserve">Email: quotes@nilevisionmedia.ug</w:t>
      </w:r>
      <w:r>
        <w:br/>
      </w:r>
      <w:r>
        <w:t xml:space="preserve">TIN: 100234567-0001</w:t>
      </w:r>
    </w:p>
    <w:p>
      <w:pPr>
        <w:pStyle w:val="BodyText"/>
      </w:pPr>
      <w:r>
        <w:rPr>
          <w:bCs/>
          <w:b/>
        </w:rPr>
        <w:t xml:space="preserve">Prepared For:</w:t>
      </w:r>
      <w:r>
        <w:br/>
      </w:r>
      <w:r>
        <w:t xml:space="preserve">[Client Name / Organization]</w:t>
      </w:r>
      <w:r>
        <w:br/>
      </w:r>
      <w:r>
        <w:t xml:space="preserve">[Client Address, Kampala]</w:t>
      </w:r>
      <w:r>
        <w:br/>
      </w:r>
      <w:r>
        <w:t xml:space="preserve">Uganda</w:t>
      </w:r>
      <w:r>
        <w:br/>
      </w:r>
      <w:r>
        <w:t xml:space="preserve">Contact: [Client Phone]</w:t>
      </w:r>
      <w:r>
        <w:br/>
      </w:r>
      <w:r>
        <w:t xml:space="preserve">Email: [Client Email]</w:t>
      </w:r>
    </w:p>
    <w:bookmarkStart w:id="21" w:name="introduction-and-scope-of-work"/>
    <w:p>
      <w:pPr>
        <w:pStyle w:val="Heading2"/>
      </w:pPr>
      <w:r>
        <w:t xml:space="preserve">1. Introduction and Scope of Work</w:t>
      </w:r>
    </w:p>
    <w:p>
      <w:pPr>
        <w:pStyle w:val="FirstParagraph"/>
      </w:pPr>
      <w:r>
        <w:t xml:space="preserve">This Quotation Estimate is issued by Nile Vision Media Ltd., a registered and licensed Videographer operating in Uganda Kampala, to provide a comprehensive and transparent breakdown of professional video production services. As a leading Videographer in Uganda Kampala, we specialize in delivering high-quality visual content for corporate events, weddings, product launches, documentary productions, and commercial advertising campaigns. This Quotation Estimate outlines the full scope of work, deliverables, timelines, and associated costs for the Videographer engagement requested by the client.</w:t>
      </w:r>
    </w:p>
    <w:p>
      <w:pPr>
        <w:pStyle w:val="BodyText"/>
      </w:pPr>
      <w:r>
        <w:t xml:space="preserve">The Videographer team assigned to this project will consist of a Lead Videographer, a Camera Operator, a Sound Technician, and a Post-Production Editor. All services will be executed within the Uganda Kampala metropolitan area and its immediate surroundings, including Entebbe, Wakiso, and Mukono districts, unless otherwise specified in a supplementary agreement.</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Lead Videographer — On-site filming (4K resolution, dual-camera setup)</w:t>
            </w:r>
          </w:p>
        </w:tc>
        <w:tc>
          <w:tcPr/>
          <w:p>
            <w:pPr>
              <w:pStyle w:val="Compact"/>
              <w:jc w:val="left"/>
            </w:pPr>
            <w:r>
              <w:t xml:space="preserve">1 day (8 hrs)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Second Camera Operator — Supplementary angles and B-roll capture</w:t>
            </w:r>
          </w:p>
        </w:tc>
        <w:tc>
          <w:tcPr/>
          <w:p>
            <w:pPr>
              <w:pStyle w:val="Compact"/>
              <w:jc w:val="left"/>
            </w:pPr>
            <w:r>
              <w:t xml:space="preserve">1 day (8 hrs)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Professional Audio Recording (wireless lavalier + boom mic)</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Drone Aerial Footage (licensed UAV operator, Uganda Kampala airspace)</w:t>
            </w:r>
          </w:p>
        </w:tc>
        <w:tc>
          <w:tcPr/>
          <w:p>
            <w:pPr>
              <w:pStyle w:val="Compact"/>
              <w:jc w:val="left"/>
            </w:pPr>
            <w:r>
              <w:t xml:space="preserve">2 hrs</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Post-Production Editing (color grading, transitions, sound mixing)</w:t>
            </w:r>
          </w:p>
        </w:tc>
        <w:tc>
          <w:tcPr/>
          <w:p>
            <w:pPr>
              <w:pStyle w:val="Compact"/>
              <w:jc w:val="left"/>
            </w:pPr>
            <w:r>
              <w:t xml:space="preserve">Up to 10 min final cut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Professional Voice-Over Narration (English / Luganda)</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Custom Motion Graphics &amp; Title Sequences</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Delivery in Multiple Formats (MP4, MOV, ProRes) + Social Media Cuts</w:t>
            </w:r>
          </w:p>
        </w:tc>
        <w:tc>
          <w:tcPr/>
          <w:p>
            <w:pPr>
              <w:pStyle w:val="Compact"/>
              <w:jc w:val="left"/>
            </w:pPr>
            <w:r>
              <w:t xml:space="preserve">1 package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Travel &amp; Logistics within Uganda Kampala (fuel, parking, permits)</w:t>
            </w:r>
          </w:p>
        </w:tc>
        <w:tc>
          <w:tcPr/>
          <w:p>
            <w:pPr>
              <w:pStyle w:val="Compact"/>
              <w:jc w:val="left"/>
            </w:pPr>
            <w:r>
              <w:t xml:space="preserve">1 day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Project Management &amp; Client Consultation (pre-production meeting)</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6,500,000</w:t>
            </w:r>
          </w:p>
        </w:tc>
      </w:tr>
      <w:tr>
        <w:tc>
          <w:tcPr>
            <w:gridSpan w:val="4"/>
          </w:tcPr>
          <w:p>
            <w:pPr>
              <w:pStyle w:val="Compact"/>
              <w:jc w:val="right"/>
            </w:pPr>
            <w:r>
              <w:t xml:space="preserve">VAT (18%)</w:t>
            </w:r>
          </w:p>
        </w:tc>
        <w:tc>
          <w:tcPr/>
          <w:p>
            <w:pPr>
              <w:pStyle w:val="Compact"/>
              <w:jc w:val="left"/>
            </w:pPr>
            <w:r>
              <w:t xml:space="preserve">1,170,000</w:t>
            </w:r>
          </w:p>
        </w:tc>
      </w:tr>
      <w:tr>
        <w:tc>
          <w:tcPr>
            <w:gridSpan w:val="4"/>
          </w:tcPr>
          <w:p>
            <w:pPr>
              <w:pStyle w:val="Compact"/>
              <w:jc w:val="right"/>
            </w:pPr>
            <w:r>
              <w:t xml:space="preserve">GRAND TOTAL (UGX)</w:t>
            </w:r>
          </w:p>
        </w:tc>
        <w:tc>
          <w:tcPr/>
          <w:p>
            <w:pPr>
              <w:pStyle w:val="Compact"/>
              <w:jc w:val="left"/>
            </w:pPr>
            <w:r>
              <w:t xml:space="preserve">7,670,000</w:t>
            </w:r>
          </w:p>
        </w:tc>
      </w:tr>
    </w:tbl>
    <w:bookmarkEnd w:id="22"/>
    <w:bookmarkStart w:id="23" w:name="project-timeline"/>
    <w:p>
      <w:pPr>
        <w:pStyle w:val="Heading2"/>
      </w:pPr>
      <w:r>
        <w:t xml:space="preserve">3.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Pre-Production</w:t>
            </w:r>
          </w:p>
        </w:tc>
        <w:tc>
          <w:tcPr/>
          <w:p>
            <w:pPr>
              <w:pStyle w:val="Compact"/>
              <w:jc w:val="left"/>
            </w:pPr>
            <w:r>
              <w:t xml:space="preserve">Client consultation, script development, location scouting in Uganda Kampala</w:t>
            </w:r>
          </w:p>
        </w:tc>
        <w:tc>
          <w:tcPr/>
          <w:p>
            <w:pPr>
              <w:pStyle w:val="Compact"/>
              <w:jc w:val="left"/>
            </w:pPr>
            <w:r>
              <w:t xml:space="preserve">3 working days</w:t>
            </w:r>
          </w:p>
        </w:tc>
      </w:tr>
      <w:tr>
        <w:tc>
          <w:tcPr/>
          <w:p>
            <w:pPr>
              <w:pStyle w:val="Compact"/>
              <w:jc w:val="left"/>
            </w:pPr>
            <w:r>
              <w:t xml:space="preserve">Production</w:t>
            </w:r>
          </w:p>
        </w:tc>
        <w:tc>
          <w:tcPr/>
          <w:p>
            <w:pPr>
              <w:pStyle w:val="Compact"/>
              <w:jc w:val="left"/>
            </w:pPr>
            <w:r>
              <w:t xml:space="preserve">On-site filming by the Videographer team</w:t>
            </w:r>
          </w:p>
        </w:tc>
        <w:tc>
          <w:tcPr/>
          <w:p>
            <w:pPr>
              <w:pStyle w:val="Compact"/>
              <w:jc w:val="left"/>
            </w:pPr>
            <w:r>
              <w:t xml:space="preserve">1 full day</w:t>
            </w:r>
          </w:p>
        </w:tc>
      </w:tr>
      <w:tr>
        <w:tc>
          <w:tcPr/>
          <w:p>
            <w:pPr>
              <w:pStyle w:val="Compact"/>
              <w:jc w:val="left"/>
            </w:pPr>
            <w:r>
              <w:t xml:space="preserve">Post-Production</w:t>
            </w:r>
          </w:p>
        </w:tc>
        <w:tc>
          <w:tcPr/>
          <w:p>
            <w:pPr>
              <w:pStyle w:val="Compact"/>
              <w:jc w:val="left"/>
            </w:pPr>
            <w:r>
              <w:t xml:space="preserve">Editing, color grading, sound design, motion graphics</w:t>
            </w:r>
          </w:p>
        </w:tc>
        <w:tc>
          <w:tcPr/>
          <w:p>
            <w:pPr>
              <w:pStyle w:val="Compact"/>
              <w:jc w:val="left"/>
            </w:pPr>
            <w:r>
              <w:t xml:space="preserve">5 working days</w:t>
            </w:r>
          </w:p>
        </w:tc>
      </w:tr>
      <w:tr>
        <w:tc>
          <w:tcPr/>
          <w:p>
            <w:pPr>
              <w:pStyle w:val="Compact"/>
              <w:jc w:val="left"/>
            </w:pPr>
            <w:r>
              <w:t xml:space="preserve">Review &amp; Delivery</w:t>
            </w:r>
          </w:p>
        </w:tc>
        <w:tc>
          <w:tcPr/>
          <w:p>
            <w:pPr>
              <w:pStyle w:val="Compact"/>
              <w:jc w:val="left"/>
            </w:pPr>
            <w:r>
              <w:t xml:space="preserve">Client review, revisions (up to 2 rounds), final delivery</w:t>
            </w:r>
          </w:p>
        </w:tc>
        <w:tc>
          <w:tcPr/>
          <w:p>
            <w:pPr>
              <w:pStyle w:val="Compact"/>
              <w:jc w:val="left"/>
            </w:pPr>
            <w:r>
              <w:t xml:space="preserve">2 working days</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pricing may be subject to revision due to market fluctuations in Uganda Kampala.</w:t>
      </w:r>
    </w:p>
    <w:p>
      <w:pPr>
        <w:numPr>
          <w:ilvl w:val="0"/>
          <w:numId w:val="1001"/>
        </w:numPr>
        <w:pStyle w:val="Compact"/>
      </w:pPr>
      <w:r>
        <w:t xml:space="preserve">A non-refundable deposit of fifty percent (50%) of the Grand Total is required to confirm the booking and secure the Videographer team's schedule. The remaining balance is due upon final delivery of the completed video project.</w:t>
      </w:r>
    </w:p>
    <w:p>
      <w:pPr>
        <w:numPr>
          <w:ilvl w:val="0"/>
          <w:numId w:val="1001"/>
        </w:numPr>
        <w:pStyle w:val="Compact"/>
      </w:pPr>
      <w:r>
        <w:t xml:space="preserve">All payments shall be made in Ugandan Shillings (UGX) via bank transfer to Nile Vision Media Ltd.'s designated account in Kampala, Uganda.</w:t>
      </w:r>
    </w:p>
    <w:p>
      <w:pPr>
        <w:numPr>
          <w:ilvl w:val="0"/>
          <w:numId w:val="1001"/>
        </w:numPr>
        <w:pStyle w:val="Compact"/>
      </w:pPr>
      <w:r>
        <w:t xml:space="preserve">The Videographer retains full intellectual property rights over all raw footage until final payment is received in full. Upon payment, the client receives a perpetual, royalty-free license to use the final edited video for the agreed purpose.</w:t>
      </w:r>
    </w:p>
    <w:p>
      <w:pPr>
        <w:numPr>
          <w:ilvl w:val="0"/>
          <w:numId w:val="1001"/>
        </w:numPr>
        <w:pStyle w:val="Compact"/>
      </w:pPr>
      <w:r>
        <w:t xml:space="preserve">Any additional filming days, extended editing hours, or scope changes beyond the original Quotation Estimate will be billed at the rates specified in this document or at mutually agreed-upon rates.</w:t>
      </w:r>
    </w:p>
    <w:p>
      <w:pPr>
        <w:numPr>
          <w:ilvl w:val="0"/>
          <w:numId w:val="1001"/>
        </w:numPr>
        <w:pStyle w:val="Compact"/>
      </w:pPr>
      <w:r>
        <w:t xml:space="preserve">The Videographer team will comply with all applicable laws and regulations of the Republic of Uganda, including but not limited to the Uganda Communications Commission (UCC) guidelines for drone operations and the Uganda Copyright and Performance Rights Act.</w:t>
      </w:r>
    </w:p>
    <w:p>
      <w:pPr>
        <w:numPr>
          <w:ilvl w:val="0"/>
          <w:numId w:val="1001"/>
        </w:numPr>
        <w:pStyle w:val="Compact"/>
      </w:pPr>
      <w:r>
        <w:t xml:space="preserve">Force majeure events, including but not limited to severe weather conditions common in Uganda Kampala, political unrest, or government-imposed restrictions, may result in rescheduling without penalty to either party.</w:t>
      </w:r>
    </w:p>
    <w:p>
      <w:pPr>
        <w:numPr>
          <w:ilvl w:val="0"/>
          <w:numId w:val="1001"/>
        </w:numPr>
        <w:pStyle w:val="Compact"/>
      </w:pPr>
      <w:r>
        <w:t xml:space="preserve">This Quotation Estimate does not constitute a binding contract until both parties have signed and returned the acceptance section below.</w:t>
      </w:r>
    </w:p>
    <w:p>
      <w:pPr>
        <w:pStyle w:val="FirstParagraph"/>
      </w:pPr>
      <w:r>
        <w:rPr>
          <w:bCs/>
          <w:b/>
        </w:rPr>
        <w:t xml:space="preserve">Note:</w:t>
      </w:r>
      <w:r>
        <w:t xml:space="preserve"> </w:t>
      </w:r>
      <w:r>
        <w:t xml:space="preserve">This Quotation Estimate assumes standard operating conditions in Uganda Kampala. Filming at remote locations outside the Kampala metropolitan area (e.g., Jinja, Mbarara, Gulu) will incur additional travel and accommodation costs, which will be itemized in a supplementary Quotation Estimate prior to commencement.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Videographer services in Uganda Kampala. The undersigned authorizes Nile Vision Media Ltd. to proceed with the project as described.</w:t>
      </w:r>
    </w:p>
    <w:p>
      <w:pPr>
        <w:pStyle w:val="BodyText"/>
      </w:pPr>
      <w:r>
        <w:t xml:space="preserve">Client Signature &amp; Date</w:t>
      </w:r>
    </w:p>
    <w:p>
      <w:pPr>
        <w:pStyle w:val="BodyText"/>
      </w:pPr>
      <w:r>
        <w:t xml:space="preserve">Name: _________________________</w:t>
      </w:r>
    </w:p>
    <w:p>
      <w:pPr>
        <w:pStyle w:val="BodyText"/>
      </w:pPr>
      <w:r>
        <w:t xml:space="preserve">Title: _________________________</w:t>
      </w:r>
    </w:p>
    <w:p>
      <w:pPr>
        <w:pStyle w:val="BodyText"/>
      </w:pPr>
      <w:r>
        <w:t xml:space="preserve">Videographer / Company Representative</w:t>
      </w:r>
    </w:p>
    <w:p>
      <w:pPr>
        <w:pStyle w:val="BodyText"/>
      </w:pPr>
      <w:r>
        <w:t xml:space="preserve">Name: James Okello</w:t>
      </w:r>
    </w:p>
    <w:p>
      <w:pPr>
        <w:pStyle w:val="BodyText"/>
      </w:pPr>
      <w:r>
        <w:t xml:space="preserve">Title: Lead Videographer &amp; Director</w:t>
      </w:r>
    </w:p>
    <w:p>
      <w:pPr>
        <w:pStyle w:val="BodyText"/>
      </w:pPr>
      <w:r>
        <w:t xml:space="preserve">© 2025 Nile Vision Media Ltd. — Professional Videographer Services, Uganda Kampala. All rights reserved.</w:t>
      </w:r>
      <w:r>
        <w:br/>
      </w:r>
      <w:r>
        <w:t xml:space="preserve">This Quotation Estimate is a confidential document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Uganda Kampala</dc:title>
  <dc:creator/>
  <dc:language>en</dc:language>
  <cp:keywords/>
  <dcterms:created xsi:type="dcterms:W3CDTF">2026-10-10T01:15:32Z</dcterms:created>
  <dcterms:modified xsi:type="dcterms:W3CDTF">2026-10-10T01:15:32Z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