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Welder Services — Brazil, São Paulo</w:t>
      </w:r>
    </w:p>
    <w:p>
      <w:pPr>
        <w:pStyle w:val="BodyText"/>
      </w:pPr>
      <w:r>
        <w:t xml:space="preserve">Document Reference: QE-SP-2025-0047 | Validity: 30 Calendar Days</w:t>
      </w:r>
    </w:p>
    <w:bookmarkEnd w:id="20"/>
    <w:p>
      <w:pPr>
        <w:pStyle w:val="BodyText"/>
      </w:pPr>
      <w:r>
        <w:rPr>
          <w:bCs/>
          <w:b/>
        </w:rPr>
        <w:t xml:space="preserve">Prepared For:</w:t>
      </w:r>
      <w:r>
        <w:t xml:space="preserve"> </w:t>
      </w:r>
      <w:r>
        <w:t xml:space="preserve">Industrial Client, São Paulo, SP, Brazil</w:t>
      </w:r>
    </w:p>
    <w:p>
      <w:pPr>
        <w:pStyle w:val="BodyText"/>
      </w:pPr>
      <w:r>
        <w:rPr>
          <w:bCs/>
          <w:b/>
        </w:rPr>
        <w:t xml:space="preserve">Prepared By:</w:t>
      </w:r>
      <w:r>
        <w:t xml:space="preserve"> </w:t>
      </w:r>
      <w:r>
        <w:t xml:space="preserve">São Paulo Welding Solutions Ltda.</w:t>
      </w:r>
    </w:p>
    <w:p>
      <w:pPr>
        <w:pStyle w:val="BodyText"/>
      </w:pPr>
      <w:r>
        <w:rPr>
          <w:bCs/>
          <w:b/>
        </w:rPr>
        <w:t xml:space="preserve">Date Issued:</w:t>
      </w:r>
      <w:r>
        <w:t xml:space="preserve"> </w:t>
      </w:r>
      <w:r>
        <w:t xml:space="preserve">15 June 2025</w:t>
      </w:r>
    </w:p>
    <w:p>
      <w:pPr>
        <w:pStyle w:val="BodyText"/>
      </w:pPr>
      <w:r>
        <w:rPr>
          <w:bCs/>
          <w:b/>
        </w:rPr>
        <w:t xml:space="preserve">Quotation No.:</w:t>
      </w:r>
      <w:r>
        <w:t xml:space="preserve"> </w:t>
      </w:r>
      <w:r>
        <w:t xml:space="preserve">QE-SP-2025-0047</w:t>
      </w:r>
    </w:p>
    <w:bookmarkStart w:id="21" w:name="X8d14a1684839af021d230213c3c104ce047f4b5"/>
    <w:p>
      <w:pPr>
        <w:pStyle w:val="Heading2"/>
      </w:pPr>
      <w:r>
        <w:t xml:space="preserve">1. Introduction and Scope of This Quotation Estimate</w:t>
      </w:r>
    </w:p>
    <w:p>
      <w:pPr>
        <w:pStyle w:val="FirstParagraph"/>
      </w:pPr>
      <w:r>
        <w:t xml:space="preserve">This</w:t>
      </w:r>
      <w:r>
        <w:t xml:space="preserve"> </w:t>
      </w:r>
      <w:r>
        <w:t xml:space="preserve">Quotation Estimate</w:t>
      </w:r>
      <w:r>
        <w:t xml:space="preserve"> </w:t>
      </w:r>
      <w:r>
        <w:t xml:space="preserve">is formally issued by São Paulo Welding Solutions Ltda., a registered industrial services company operating in the state of São Paulo, Brazil, to provide a comprehensive and itemized cost breakdown for the engagement of a certified</w:t>
      </w:r>
      <w:r>
        <w:t xml:space="preserve"> </w:t>
      </w:r>
      <w:r>
        <w:t xml:space="preserve">Welder</w:t>
      </w:r>
      <w:r>
        <w:t xml:space="preserve"> </w:t>
      </w:r>
      <w:r>
        <w:t xml:space="preserve">professional. This document serves as the official</w:t>
      </w:r>
      <w:r>
        <w:t xml:space="preserve"> </w:t>
      </w:r>
      <w:r>
        <w:t xml:space="preserve">Quotation Estimate</w:t>
      </w:r>
      <w:r>
        <w:t xml:space="preserve"> </w:t>
      </w:r>
      <w:r>
        <w:t xml:space="preserve">for all welding-related services to be performed at the client's facility located in the metropolitan region of</w:t>
      </w:r>
      <w:r>
        <w:t xml:space="preserve"> </w:t>
      </w:r>
      <w:r>
        <w:t xml:space="preserve">Brazil, São Paulo</w:t>
      </w:r>
      <w:r>
        <w:t xml:space="preserve">. The scope encompasses structural steel welding, pipe fabrication, maintenance welding, and quality inspection services tailored to the industrial demands of the São Paulo manufacturing corridor.</w:t>
      </w:r>
    </w:p>
    <w:p>
      <w:pPr>
        <w:pStyle w:val="BodyText"/>
      </w:pPr>
      <w:r>
        <w:t xml:space="preserve">The</w:t>
      </w:r>
      <w:r>
        <w:t xml:space="preserve"> </w:t>
      </w:r>
      <w:r>
        <w:t xml:space="preserve">Quotation Estimate</w:t>
      </w:r>
      <w:r>
        <w:t xml:space="preserve"> </w:t>
      </w:r>
      <w:r>
        <w:t xml:space="preserve">presented herein has been prepared in full compliance with Brazilian labor regulations (CLT — Consolidação das Leis do Trabalho), ABNT (Associação Brasileira de Normas Técnicas) welding standards, and the specific technical requirements of the client's project in</w:t>
      </w:r>
      <w:r>
        <w:t xml:space="preserve"> </w:t>
      </w:r>
      <w:r>
        <w:t xml:space="preserve">São Paulo, Brazil</w:t>
      </w:r>
      <w:r>
        <w:t xml:space="preserve">. All pricing reflects current market conditions in the São Paulo industrial sector as of the date of issue.</w:t>
      </w:r>
    </w:p>
    <w:bookmarkEnd w:id="21"/>
    <w:bookmarkStart w:id="22" w:name="X8496a40796653c523b0f68a39e45d99efc80d80"/>
    <w:p>
      <w:pPr>
        <w:pStyle w:val="Heading2"/>
      </w:pPr>
      <w:r>
        <w:t xml:space="preserve">2. Welder Professional Profile and Qualifications</w:t>
      </w:r>
    </w:p>
    <w:p>
      <w:pPr>
        <w:pStyle w:val="FirstParagraph"/>
      </w:pPr>
      <w:r>
        <w:t xml:space="preserve">The</w:t>
      </w:r>
      <w:r>
        <w:t xml:space="preserve"> </w:t>
      </w:r>
      <w:r>
        <w:t xml:space="preserve">Welder</w:t>
      </w:r>
      <w:r>
        <w:t xml:space="preserve"> </w:t>
      </w:r>
      <w:r>
        <w:t xml:space="preserve">assigned to this project in</w:t>
      </w:r>
      <w:r>
        <w:t xml:space="preserve"> </w:t>
      </w:r>
      <w:r>
        <w:t xml:space="preserve">Brazil, São Paulo</w:t>
      </w:r>
      <w:r>
        <w:t xml:space="preserve"> </w:t>
      </w:r>
      <w:r>
        <w:t xml:space="preserve">holds the following credentials and qualifications, which form the basis of the labor rates included in this</w:t>
      </w:r>
      <w:r>
        <w:t xml:space="preserve"> </w:t>
      </w:r>
      <w:r>
        <w:t xml:space="preserve">Quotation Estimate</w:t>
      </w:r>
      <w:r>
        <w:t xml:space="preserve">:</w:t>
      </w:r>
    </w:p>
    <w:p>
      <w:pPr>
        <w:numPr>
          <w:ilvl w:val="0"/>
          <w:numId w:val="1001"/>
        </w:numPr>
        <w:pStyle w:val="Compact"/>
      </w:pPr>
      <w:r>
        <w:t xml:space="preserve">Certified Welder per ABNT NBR ISO 9606-1 (AWS D1.1 equivalent) — Structural Steel</w:t>
      </w:r>
    </w:p>
    <w:p>
      <w:pPr>
        <w:numPr>
          <w:ilvl w:val="0"/>
          <w:numId w:val="1001"/>
        </w:numPr>
        <w:pStyle w:val="Compact"/>
      </w:pPr>
      <w:r>
        <w:t xml:space="preserve">Qualified for SMAW (MIG/MAG), GTAW (TIG), and FCAW processes</w:t>
      </w:r>
    </w:p>
    <w:p>
      <w:pPr>
        <w:numPr>
          <w:ilvl w:val="0"/>
          <w:numId w:val="1001"/>
        </w:numPr>
        <w:pStyle w:val="Compact"/>
      </w:pPr>
      <w:r>
        <w:t xml:space="preserve">Minimum 8 years of professional welding experience in industrial environments in São Paulo</w:t>
      </w:r>
    </w:p>
    <w:p>
      <w:pPr>
        <w:numPr>
          <w:ilvl w:val="0"/>
          <w:numId w:val="1001"/>
        </w:numPr>
        <w:pStyle w:val="Compact"/>
      </w:pPr>
      <w:r>
        <w:t xml:space="preserve">Valid NR-34 (Safety in Construction) and NR-18 (Industrial Safety) certifications</w:t>
      </w:r>
    </w:p>
    <w:p>
      <w:pPr>
        <w:numPr>
          <w:ilvl w:val="0"/>
          <w:numId w:val="1001"/>
        </w:numPr>
        <w:pStyle w:val="Compact"/>
      </w:pPr>
      <w:r>
        <w:t xml:space="preserve">Flawless safety record with zero recordable incidents over the past 36 months</w:t>
      </w:r>
    </w:p>
    <w:p>
      <w:pPr>
        <w:numPr>
          <w:ilvl w:val="0"/>
          <w:numId w:val="1001"/>
        </w:numPr>
        <w:pStyle w:val="Compact"/>
      </w:pPr>
      <w:r>
        <w:t xml:space="preserve">Fluent in Portuguese (native) and working proficiency in English for technical documentation</w:t>
      </w:r>
    </w:p>
    <w:bookmarkEnd w:id="22"/>
    <w:bookmarkStart w:id="23" w:name="Xfec9ebd7255b26696b78b27d91991921e46d63d"/>
    <w:p>
      <w:pPr>
        <w:pStyle w:val="Heading2"/>
      </w:pPr>
      <w:r>
        <w:t xml:space="preserve">3. Itemized Cost Breakdown — Quotation Estimate</w:t>
      </w:r>
    </w:p>
    <w:p>
      <w:pPr>
        <w:pStyle w:val="FirstParagraph"/>
      </w:pPr>
      <w:r>
        <w:t xml:space="preserve">The following table constitutes the detailed</w:t>
      </w:r>
      <w:r>
        <w:t xml:space="preserve"> </w:t>
      </w:r>
      <w:r>
        <w:t xml:space="preserve">Quotation Estimate</w:t>
      </w:r>
      <w:r>
        <w:t xml:space="preserve"> </w:t>
      </w:r>
      <w:r>
        <w:t xml:space="preserve">for the</w:t>
      </w:r>
      <w:r>
        <w:t xml:space="preserve"> </w:t>
      </w:r>
      <w:r>
        <w:t xml:space="preserve">Welder</w:t>
      </w:r>
      <w:r>
        <w:t xml:space="preserve"> </w:t>
      </w:r>
      <w:r>
        <w:t xml:space="preserve">services to be rendered in</w:t>
      </w:r>
      <w:r>
        <w:t xml:space="preserve"> </w:t>
      </w:r>
      <w:r>
        <w:t xml:space="preserve">Brazil, São Paulo</w:t>
      </w:r>
      <w:r>
        <w:t xml:space="preserve">. All monetary values are expressed in Brazilian Reais (BRL / R$) and are inclusive of applicable taxes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Certified Welder — Daily Labor Rate (8-hour shift, São Paulo, SP)</w:t>
            </w:r>
          </w:p>
        </w:tc>
        <w:tc>
          <w:tcPr/>
          <w:p>
            <w:pPr>
              <w:pStyle w:val="Compact"/>
              <w:jc w:val="left"/>
            </w:pPr>
            <w:r>
              <w:t xml:space="preserve">Day</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Overtime Welder Labor (hours beyond 8h, 1.5x rate)</w:t>
            </w:r>
          </w:p>
        </w:tc>
        <w:tc>
          <w:tcPr/>
          <w:p>
            <w:pPr>
              <w:pStyle w:val="Compact"/>
              <w:jc w:val="left"/>
            </w:pPr>
            <w:r>
              <w:t xml:space="preserve">Hour</w:t>
            </w:r>
          </w:p>
        </w:tc>
        <w:tc>
          <w:tcPr/>
          <w:p>
            <w:pPr>
              <w:pStyle w:val="Compact"/>
              <w:jc w:val="left"/>
            </w:pPr>
            <w:r>
              <w:t xml:space="preserve">16</w:t>
            </w:r>
          </w:p>
        </w:tc>
        <w:tc>
          <w:tcPr/>
          <w:p>
            <w:pPr>
              <w:pStyle w:val="Compact"/>
              <w:jc w:val="left"/>
            </w:pPr>
            <w:r>
              <w:t xml:space="preserve">354.38</w:t>
            </w:r>
          </w:p>
        </w:tc>
        <w:tc>
          <w:tcPr/>
          <w:p>
            <w:pPr>
              <w:pStyle w:val="Compact"/>
              <w:jc w:val="left"/>
            </w:pPr>
            <w:r>
              <w:t xml:space="preserve">5,670.08</w:t>
            </w:r>
          </w:p>
        </w:tc>
      </w:tr>
      <w:tr>
        <w:tc>
          <w:tcPr/>
          <w:p>
            <w:pPr>
              <w:pStyle w:val="Compact"/>
              <w:jc w:val="left"/>
            </w:pPr>
            <w:r>
              <w:t xml:space="preserve">03</w:t>
            </w:r>
          </w:p>
        </w:tc>
        <w:tc>
          <w:tcPr/>
          <w:p>
            <w:pPr>
              <w:pStyle w:val="Compact"/>
              <w:jc w:val="left"/>
            </w:pPr>
            <w:r>
              <w:t xml:space="preserve">Welding Consumables (electrodes, wire, shielding gas — MIG/TIG)</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Welding Equipment — Portable Inverter Welder (MIG/TIG, 250A)</w:t>
            </w:r>
          </w:p>
        </w:tc>
        <w:tc>
          <w:tcPr/>
          <w:p>
            <w:pPr>
              <w:pStyle w:val="Compact"/>
              <w:jc w:val="left"/>
            </w:pPr>
            <w:r>
              <w:t xml:space="preserve">Unit</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Personal Protective Equipment (PPE) — Welder-specific (masks, gloves, aprons, boots)</w:t>
            </w:r>
          </w:p>
        </w:tc>
        <w:tc>
          <w:tcPr/>
          <w:p>
            <w:pPr>
              <w:pStyle w:val="Compact"/>
              <w:jc w:val="left"/>
            </w:pPr>
            <w:r>
              <w:t xml:space="preserve">Set</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06</w:t>
            </w:r>
          </w:p>
        </w:tc>
        <w:tc>
          <w:tcPr/>
          <w:p>
            <w:pPr>
              <w:pStyle w:val="Compact"/>
              <w:jc w:val="left"/>
            </w:pPr>
            <w:r>
              <w:t xml:space="preserve">Non-Destructive Testing (NDT) — Visual &amp; Dye Penetrant Inspection</w:t>
            </w:r>
          </w:p>
        </w:tc>
        <w:tc>
          <w:tcPr/>
          <w:p>
            <w:pPr>
              <w:pStyle w:val="Compact"/>
              <w:jc w:val="left"/>
            </w:pPr>
            <w:r>
              <w:t xml:space="preserve">Joint</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Travel &amp; Mobilization within São Paulo Metropolitan Area</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Welding Procedure Specification (WPS) &amp; Welding Procedure Qualification Record (PQR) Documentation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09</w:t>
            </w:r>
          </w:p>
        </w:tc>
        <w:tc>
          <w:tcPr/>
          <w:p>
            <w:pPr>
              <w:pStyle w:val="Compact"/>
              <w:jc w:val="left"/>
            </w:pPr>
            <w:r>
              <w:t xml:space="preserve">Supervision &amp; Quality Control by Senior Welding Engineer</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Insurance &amp; Liability Coverage (Welder &amp; Equipment, São Paulo jurisdiction)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 (BRL)</w:t>
            </w:r>
          </w:p>
        </w:tc>
        <w:tc>
          <w:tcPr/>
          <w:p>
            <w:pPr>
              <w:pStyle w:val="Compact"/>
              <w:jc w:val="left"/>
            </w:pPr>
            <w:r>
              <w:t xml:space="preserve">R$ 74,670.08</w:t>
            </w:r>
          </w:p>
        </w:tc>
      </w:tr>
      <w:tr>
        <w:tc>
          <w:tcPr>
            <w:gridSpan w:val="5"/>
          </w:tcPr>
          <w:p>
            <w:pPr>
              <w:pStyle w:val="Compact"/>
              <w:jc w:val="left"/>
            </w:pPr>
            <w:r>
              <w:t xml:space="preserve">Applicable Taxes (ISS 5% — São Paulo Municipal Service Tax)</w:t>
            </w:r>
          </w:p>
        </w:tc>
        <w:tc>
          <w:tcPr/>
          <w:p>
            <w:pPr>
              <w:pStyle w:val="Compact"/>
              <w:jc w:val="left"/>
            </w:pPr>
            <w:r>
              <w:t xml:space="preserve">R$ 3,733.50</w:t>
            </w:r>
          </w:p>
        </w:tc>
      </w:tr>
      <w:tr>
        <w:tc>
          <w:tcPr>
            <w:gridSpan w:val="5"/>
          </w:tcPr>
          <w:p>
            <w:pPr>
              <w:pStyle w:val="Compact"/>
              <w:jc w:val="left"/>
            </w:pPr>
            <w:r>
              <w:t xml:space="preserve">GRAND TOTAL — Quotation Estimate (BRL)</w:t>
            </w:r>
          </w:p>
        </w:tc>
        <w:tc>
          <w:tcPr/>
          <w:p>
            <w:pPr>
              <w:pStyle w:val="Compact"/>
              <w:jc w:val="left"/>
            </w:pPr>
            <w:r>
              <w:t xml:space="preserve">R$ 78,403.58</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this</w:t>
      </w:r>
      <w:r>
        <w:t xml:space="preserve"> </w:t>
      </w:r>
      <w:r>
        <w:t xml:space="preserve">Quotation Estimate</w:t>
      </w:r>
      <w:r>
        <w:t xml:space="preserve"> </w:t>
      </w:r>
      <w:r>
        <w:t xml:space="preserve">for</w:t>
      </w:r>
      <w:r>
        <w:t xml:space="preserve"> </w:t>
      </w:r>
      <w:r>
        <w:t xml:space="preserve">Welder</w:t>
      </w:r>
      <w:r>
        <w:t xml:space="preserve"> </w:t>
      </w:r>
      <w:r>
        <w:t xml:space="preserve">services in</w:t>
      </w:r>
      <w:r>
        <w:t xml:space="preserve"> </w:t>
      </w:r>
      <w:r>
        <w:t xml:space="preserve">Brazil, São Paulo</w:t>
      </w:r>
      <w:r>
        <w:t xml:space="preserve">:</w:t>
      </w:r>
    </w:p>
    <w:p>
      <w:pPr>
        <w:numPr>
          <w:ilvl w:val="0"/>
          <w:numId w:val="1002"/>
        </w:numPr>
        <w:pStyle w:val="Compact"/>
      </w:pPr>
      <w:r>
        <w:rPr>
          <w:bCs/>
          <w:b/>
        </w:rPr>
        <w:t xml:space="preserve">Validity:</w:t>
      </w:r>
      <w:r>
        <w:t xml:space="preserve"> </w:t>
      </w:r>
      <w:r>
        <w:t xml:space="preserve">This Quotation Estimate remains valid for thirty (30) calendar days from the date of issue. After this period, all prices, particularly the Welder labor rates and consumable costs, are subject to revision based on market fluctuations in the São Paulo industrial sector.</w:t>
      </w:r>
    </w:p>
    <w:p>
      <w:pPr>
        <w:numPr>
          <w:ilvl w:val="0"/>
          <w:numId w:val="1002"/>
        </w:numPr>
        <w:pStyle w:val="Compact"/>
      </w:pPr>
      <w:r>
        <w:rPr>
          <w:bCs/>
          <w:b/>
        </w:rPr>
        <w:t xml:space="preserve">Payment Terms:</w:t>
      </w:r>
      <w:r>
        <w:t xml:space="preserve"> </w:t>
      </w:r>
      <w:r>
        <w:t xml:space="preserve">Payment shall be made in two installments: 50% upon contract signing and mobilization of the Welder to the São Paulo site, and 50% upon completion and acceptance of all welding work. Payment via bank transfer (TED/PIX) to the account of São Paulo Welding Solutions Ltda.</w:t>
      </w:r>
    </w:p>
    <w:p>
      <w:pPr>
        <w:numPr>
          <w:ilvl w:val="0"/>
          <w:numId w:val="1002"/>
        </w:numPr>
        <w:pStyle w:val="Compact"/>
      </w:pPr>
      <w:r>
        <w:rPr>
          <w:bCs/>
          <w:b/>
        </w:rPr>
        <w:t xml:space="preserve">Work Schedule:</w:t>
      </w:r>
      <w:r>
        <w:t xml:space="preserve"> </w:t>
      </w:r>
      <w:r>
        <w:t xml:space="preserve">The Welder shall operate on a standard schedule of Monday through Friday, 08:00 to 17:00 (São Paulo local time), with a one-hour lunch break. Overtime, if required, must be pre-approved in writing by the client and is billed at the rate specified in Item 02 of this Quotation Estimate.</w:t>
      </w:r>
    </w:p>
    <w:p>
      <w:pPr>
        <w:numPr>
          <w:ilvl w:val="0"/>
          <w:numId w:val="1002"/>
        </w:numPr>
        <w:pStyle w:val="Compact"/>
      </w:pPr>
      <w:r>
        <w:rPr>
          <w:bCs/>
          <w:b/>
        </w:rPr>
        <w:t xml:space="preserve">Site Access and Safety:</w:t>
      </w:r>
      <w:r>
        <w:t xml:space="preserve"> </w:t>
      </w:r>
      <w:r>
        <w:t xml:space="preserve">The client is responsible for providing safe access to the work area in São Paulo, ensuring compliance with NR-34 and NR-18 safety regulations. The Welder shall adhere to all site-specific safety protocols established by the client.</w:t>
      </w:r>
    </w:p>
    <w:p>
      <w:pPr>
        <w:numPr>
          <w:ilvl w:val="0"/>
          <w:numId w:val="1002"/>
        </w:numPr>
        <w:pStyle w:val="Compact"/>
      </w:pPr>
      <w:r>
        <w:rPr>
          <w:bCs/>
          <w:b/>
        </w:rPr>
        <w:t xml:space="preserve">Warranty:</w:t>
      </w:r>
      <w:r>
        <w:t xml:space="preserve"> </w:t>
      </w:r>
      <w:r>
        <w:t xml:space="preserve">All welding joints performed by the certified Welder carry a twelve-month warranty against defects in workmanship, valid from the date of final inspection sign-off in São Paulo.</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the state of São Paulo, or labor strikes.</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Federative Republic of Brazil, with jurisdiction vested in the courts of the city of São Paulo, SP.</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Welder</w:t>
      </w:r>
      <w:r>
        <w:t xml:space="preserve"> </w:t>
      </w:r>
      <w:r>
        <w:t xml:space="preserve">services in</w:t>
      </w:r>
      <w:r>
        <w:t xml:space="preserve"> </w:t>
      </w:r>
      <w:r>
        <w:t xml:space="preserve">Brazil, São Paulo</w:t>
      </w:r>
      <w:r>
        <w:t xml:space="preserve"> </w:t>
      </w:r>
      <w:r>
        <w:t xml:space="preserve">and agrees to the terms, conditions, and pricing outlined herein. This signature constitutes formal acceptance and authorizes São Paulo Welding Solutions Ltda. to proceed with the mobilization of the Welder and commencement of work.</w:t>
      </w:r>
    </w:p>
    <w:p>
      <w:pPr>
        <w:pStyle w:val="BodyText"/>
      </w:pPr>
      <w:r>
        <w:rPr>
          <w:bCs/>
          <w:b/>
        </w:rPr>
        <w:t xml:space="preserve">Important Note:</w:t>
      </w:r>
      <w:r>
        <w:t xml:space="preserve"> </w:t>
      </w:r>
      <w:r>
        <w:t xml:space="preserve">This Quotation Estimate is a non-binding document until countersigned by both parties. All technical specifications for the Welder's work scope in São Paulo, Brazil, must be confirmed in a separate Technical Scope Addendum prior to the start of operations. Prices are exclusive of any additional materials not listed in this estimate.</w:t>
      </w:r>
    </w:p>
    <w:p>
      <w:pPr>
        <w:pStyle w:val="BodyText"/>
      </w:pPr>
      <w:r>
        <w:rPr>
          <w:bCs/>
          <w:b/>
        </w:rPr>
        <w:t xml:space="preserve">São Paulo Welding Solutions Ltda.</w:t>
      </w:r>
      <w:r>
        <w:br/>
      </w:r>
      <w:r>
        <w:t xml:space="preserve">Authorized Representative</w:t>
      </w:r>
      <w:r>
        <w:br/>
      </w:r>
      <w:r>
        <w:t xml:space="preserve">CNPJ: 12.345.678/0001-90</w:t>
      </w:r>
      <w:r>
        <w:br/>
      </w:r>
      <w:r>
        <w:t xml:space="preserve">São Paulo, SP — Brazil</w:t>
      </w:r>
    </w:p>
    <w:p>
      <w:pPr>
        <w:pStyle w:val="BodyText"/>
      </w:pPr>
      <w:r>
        <w:rPr>
          <w:bCs/>
          <w:b/>
        </w:rPr>
        <w:t xml:space="preserve">Client / End User</w:t>
      </w:r>
      <w:r>
        <w:br/>
      </w:r>
      <w:r>
        <w:t xml:space="preserve">Name &amp; Title</w:t>
      </w:r>
      <w:r>
        <w:br/>
      </w:r>
      <w:r>
        <w:t xml:space="preserve">Company &amp; Address</w:t>
      </w:r>
      <w:r>
        <w:br/>
      </w:r>
      <w:r>
        <w:t xml:space="preserve">São Paulo, SP — Brazil</w:t>
      </w:r>
    </w:p>
    <w:p>
      <w:pPr>
        <w:pStyle w:val="BodyText"/>
      </w:pPr>
      <w:r>
        <w:t xml:space="preserve">Quotation Estimate QE-SP-2025-0047 | Welder Services | Brazil, São Paulo | Page 1 of 1</w:t>
      </w:r>
    </w:p>
    <w:p>
      <w:pPr>
        <w:pStyle w:val="BodyText"/>
      </w:pPr>
      <w:r>
        <w:t xml:space="preserve">São Paulo Welding Solutions Ltda. — Av. Paulista, 1000, Bela Vista, São Paulo, SP, CEP 01310-100, Brazil</w:t>
      </w:r>
    </w:p>
    <w:p>
      <w:pPr>
        <w:pStyle w:val="BodyText"/>
      </w:pPr>
      <w:r>
        <w:t xml:space="preserve">Tel: +55 (11) 3456-7890 | Email: quotes@spweldingsolutions.com.br</w:t>
      </w:r>
    </w:p>
    <w:p>
      <w:pPr>
        <w:pStyle w:val="BodyText"/>
      </w:pPr>
      <w:r>
        <w:t xml:space="preserve">This document is generated electronically and is valid without a physical stamp or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Brazil São Paulo</dc:title>
  <dc:creator/>
  <dc:language>en</dc:language>
  <cp:keywords/>
  <dcterms:created xsi:type="dcterms:W3CDTF">2026-10-10T04:25:29Z</dcterms:created>
  <dcterms:modified xsi:type="dcterms:W3CDTF">2026-10-10T04:25:29Z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