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Welder Services — Italy Rome</w:t>
      </w:r>
    </w:p>
    <w:p>
      <w:pPr>
        <w:pStyle w:val="BodyText"/>
      </w:pPr>
      <w:r>
        <w:t xml:space="preserve">Ref. No: QE-ROME-2025-0472 | Date: 15 June 2025</w:t>
      </w:r>
    </w:p>
    <w:bookmarkEnd w:id="20"/>
    <w:p>
      <w:pPr>
        <w:pStyle w:val="BodyText"/>
      </w:pPr>
      <w:r>
        <w:rPr>
          <w:bCs/>
          <w:b/>
        </w:rPr>
        <w:t xml:space="preserve">Prepared By:</w:t>
      </w:r>
    </w:p>
    <w:p>
      <w:pPr>
        <w:pStyle w:val="BodyText"/>
      </w:pPr>
      <w:r>
        <w:t xml:space="preserve">Ing. Marco Bellini</w:t>
      </w:r>
    </w:p>
    <w:p>
      <w:pPr>
        <w:pStyle w:val="BodyText"/>
      </w:pPr>
      <w:r>
        <w:t xml:space="preserve">Director, Roma Saldature Professionali S.r.l.</w:t>
      </w:r>
    </w:p>
    <w:p>
      <w:pPr>
        <w:pStyle w:val="BodyText"/>
      </w:pPr>
      <w:r>
        <w:t xml:space="preserve">Via Appia Nuova 142, 00179 Roma (RM), Italy</w:t>
      </w:r>
    </w:p>
    <w:p>
      <w:pPr>
        <w:pStyle w:val="BodyText"/>
      </w:pPr>
      <w:r>
        <w:t xml:space="preserve">Tel: +39 06 5551 2345 | Email: info@romasaldature.it</w:t>
      </w:r>
    </w:p>
    <w:p>
      <w:pPr>
        <w:pStyle w:val="BodyText"/>
      </w:pPr>
      <w:r>
        <w:t xml:space="preserve">VAT: IT01234567890</w:t>
      </w:r>
    </w:p>
    <w:p>
      <w:pPr>
        <w:pStyle w:val="BodyText"/>
      </w:pPr>
      <w:r>
        <w:rPr>
          <w:bCs/>
          <w:b/>
        </w:rPr>
        <w:t xml:space="preserve">Prepared For:</w:t>
      </w:r>
    </w:p>
    <w:p>
      <w:pPr>
        <w:pStyle w:val="BodyText"/>
      </w:pPr>
      <w:r>
        <w:t xml:space="preserve">Ing. Laura Conti</w:t>
      </w:r>
    </w:p>
    <w:p>
      <w:pPr>
        <w:pStyle w:val="BodyText"/>
      </w:pPr>
      <w:r>
        <w:t xml:space="preserve">Project Manager, Edilizia Roma SpA</w:t>
      </w:r>
    </w:p>
    <w:p>
      <w:pPr>
        <w:pStyle w:val="BodyText"/>
      </w:pPr>
      <w:r>
        <w:t xml:space="preserve">Via del Corso 88, 00186 Roma (RM), Italy</w:t>
      </w:r>
    </w:p>
    <w:p>
      <w:pPr>
        <w:pStyle w:val="BodyText"/>
      </w:pPr>
      <w:r>
        <w:t xml:space="preserve">Tel: +39 06 4442 8890 | Email: l.conti@ediliziroma.it</w:t>
      </w:r>
    </w:p>
    <w:p>
      <w:pPr>
        <w:pStyle w:val="BodyText"/>
      </w:pPr>
      <w:r>
        <w:t xml:space="preserve">VAT: IT09876543210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Roma Saldature Professionali S.r.l. to provide a comprehensive and transparent cost breakdown for the engagement of a certified</w:t>
      </w:r>
      <w:r>
        <w:t xml:space="preserve"> </w:t>
      </w:r>
      <w:r>
        <w:t xml:space="preserve">Welder</w:t>
      </w:r>
      <w:r>
        <w:t xml:space="preserve"> </w:t>
      </w:r>
      <w:r>
        <w:t xml:space="preserve">and associated welding services to be executed at the construction site located in</w:t>
      </w:r>
      <w:r>
        <w:t xml:space="preserve"> </w:t>
      </w:r>
      <w:r>
        <w:t xml:space="preserve">Italy Rome</w:t>
      </w:r>
      <w:r>
        <w:t xml:space="preserve">, specifically at the Edilizia Roma SpA development project on Via del Corso. This document serves as a formal proposal outlining the scope of work, labor rates, material costs, equipment usage, and all applicable terms governing the professional welding engagement in the Rome metropolitan area.</w:t>
      </w:r>
    </w:p>
    <w:bookmarkEnd w:id="21"/>
    <w:bookmarkStart w:id="22" w:name="X56f0fe7500c11a0d43a7f0f9fecf406fb7ce1a5"/>
    <w:p>
      <w:pPr>
        <w:pStyle w:val="Heading2"/>
      </w:pPr>
      <w:r>
        <w:t xml:space="preserve">2. Scope of Work — Welder Services in Italy Rome</w:t>
      </w:r>
    </w:p>
    <w:p>
      <w:pPr>
        <w:pStyle w:val="FirstParagraph"/>
      </w:pPr>
      <w:r>
        <w:t xml:space="preserve">The</w:t>
      </w:r>
      <w:r>
        <w:t xml:space="preserve"> </w:t>
      </w:r>
      <w:r>
        <w:t xml:space="preserve">Welder</w:t>
      </w:r>
      <w:r>
        <w:t xml:space="preserve"> </w:t>
      </w:r>
      <w:r>
        <w:t xml:space="preserve">assigned to this project will be a fully certified professional holding EN ISO 9606-1 qualifications (positions 1G, 2G, 3G, 4G) and will operate exclusively within the</w:t>
      </w:r>
      <w:r>
        <w:t xml:space="preserve"> </w:t>
      </w:r>
      <w:r>
        <w:t xml:space="preserve">Italy Rome</w:t>
      </w:r>
      <w:r>
        <w:t xml:space="preserve"> </w:t>
      </w:r>
      <w:r>
        <w:t xml:space="preserve">project boundaries. The scope encompasses structural steel welding, pipe fitting welds, reinforcement bar connections, and general fabrication welding tasks as directed by the site engineering team. All welding procedures will comply with Italian national standards (UNI EN) and the specific technical specifications outlined in the project documentation for this</w:t>
      </w:r>
      <w:r>
        <w:t xml:space="preserve"> </w:t>
      </w:r>
      <w:r>
        <w:t xml:space="preserve">Italy Rome</w:t>
      </w:r>
      <w:r>
        <w:t xml:space="preserve"> </w:t>
      </w:r>
      <w:r>
        <w:t xml:space="preserve">construction initiative.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Certified Welder (EN ISO 9606-1) — daily labor rate including PPE and site compliance for Italy Rome operations</w:t>
            </w:r>
          </w:p>
        </w:tc>
        <w:tc>
          <w:tcPr/>
          <w:p>
            <w:pPr>
              <w:pStyle w:val="Compact"/>
              <w:jc w:val="left"/>
            </w:pPr>
            <w:r>
              <w:t xml:space="preserve">Day</w:t>
            </w:r>
          </w:p>
        </w:tc>
        <w:tc>
          <w:tcPr/>
          <w:p>
            <w:pPr>
              <w:pStyle w:val="Compact"/>
              <w:jc w:val="left"/>
            </w:pPr>
            <w:r>
              <w:t xml:space="preserve">45</w:t>
            </w:r>
          </w:p>
        </w:tc>
        <w:tc>
          <w:tcPr/>
          <w:p>
            <w:pPr>
              <w:pStyle w:val="Compact"/>
              <w:jc w:val="left"/>
            </w:pPr>
            <w:r>
              <w:t xml:space="preserve">420.00</w:t>
            </w:r>
          </w:p>
        </w:tc>
        <w:tc>
          <w:tcPr/>
          <w:p>
            <w:pPr>
              <w:pStyle w:val="Compact"/>
              <w:jc w:val="left"/>
            </w:pPr>
            <w:r>
              <w:t xml:space="preserve">18,900.00</w:t>
            </w:r>
          </w:p>
        </w:tc>
      </w:tr>
      <w:tr>
        <w:tc>
          <w:tcPr/>
          <w:p>
            <w:pPr>
              <w:pStyle w:val="Compact"/>
              <w:jc w:val="left"/>
            </w:pPr>
            <w:r>
              <w:t xml:space="preserve">02</w:t>
            </w:r>
          </w:p>
        </w:tc>
        <w:tc>
          <w:tcPr/>
          <w:p>
            <w:pPr>
              <w:pStyle w:val="Compact"/>
              <w:jc w:val="left"/>
            </w:pPr>
            <w:r>
              <w:t xml:space="preserve">Welding Supervisor / Quality Control Inspector (on-site, 5 days per week)</w:t>
            </w:r>
          </w:p>
        </w:tc>
        <w:tc>
          <w:tcPr/>
          <w:p>
            <w:pPr>
              <w:pStyle w:val="Compact"/>
              <w:jc w:val="left"/>
            </w:pPr>
            <w:r>
              <w:t xml:space="preserve">Day</w:t>
            </w:r>
          </w:p>
        </w:tc>
        <w:tc>
          <w:tcPr/>
          <w:p>
            <w:pPr>
              <w:pStyle w:val="Compact"/>
              <w:jc w:val="left"/>
            </w:pPr>
            <w:r>
              <w:t xml:space="preserve">45</w:t>
            </w:r>
          </w:p>
        </w:tc>
        <w:tc>
          <w:tcPr/>
          <w:p>
            <w:pPr>
              <w:pStyle w:val="Compact"/>
              <w:jc w:val="left"/>
            </w:pPr>
            <w:r>
              <w:t xml:space="preserve">310.00</w:t>
            </w:r>
          </w:p>
        </w:tc>
        <w:tc>
          <w:tcPr/>
          <w:p>
            <w:pPr>
              <w:pStyle w:val="Compact"/>
              <w:jc w:val="left"/>
            </w:pPr>
            <w:r>
              <w:t xml:space="preserve">13,950.00</w:t>
            </w:r>
          </w:p>
        </w:tc>
      </w:tr>
      <w:tr>
        <w:tc>
          <w:tcPr/>
          <w:p>
            <w:pPr>
              <w:pStyle w:val="Compact"/>
              <w:jc w:val="left"/>
            </w:pPr>
            <w:r>
              <w:t xml:space="preserve">03</w:t>
            </w:r>
          </w:p>
        </w:tc>
        <w:tc>
          <w:tcPr/>
          <w:p>
            <w:pPr>
              <w:pStyle w:val="Compact"/>
              <w:jc w:val="left"/>
            </w:pPr>
            <w:r>
              <w:t xml:space="preserve">Welding consumables (electrodes, wire, shielding gas, flux) — estimated for full project duration in Italy Rome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Welding equipment rental (MIG/MAG, TIG, stick welders, grinders, positioners)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Non-Destructive Testing (NDT) — visual inspection, ultrasonic testing, and radiographic testing of critical welds</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Welding Procedure Specification (WPS) development and qualification testing (PQR) per EN ISO 15614</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Site mobilization, demobilization, and local transport within Italy Rome municipal boundaries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08</w:t>
            </w:r>
          </w:p>
        </w:tc>
        <w:tc>
          <w:tcPr/>
          <w:p>
            <w:pPr>
              <w:pStyle w:val="Compact"/>
              <w:jc w:val="left"/>
            </w:pPr>
            <w:r>
              <w:t xml:space="preserve">Welding logbooks, as-built documentation, and final quality report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 (excl. VAT)</w:t>
            </w:r>
          </w:p>
        </w:tc>
        <w:tc>
          <w:tcPr/>
          <w:p>
            <w:pPr>
              <w:pStyle w:val="Compact"/>
              <w:jc w:val="left"/>
            </w:pPr>
            <w:r>
              <w:t xml:space="preserve">51,700.00</w:t>
            </w:r>
          </w:p>
        </w:tc>
      </w:tr>
      <w:tr>
        <w:tc>
          <w:tcPr>
            <w:gridSpan w:val="5"/>
          </w:tcPr>
          <w:p>
            <w:pPr>
              <w:pStyle w:val="Compact"/>
              <w:jc w:val="left"/>
            </w:pPr>
            <w:r>
              <w:t xml:space="preserve">VAT (22% — Italian standard rate)</w:t>
            </w:r>
          </w:p>
        </w:tc>
        <w:tc>
          <w:tcPr/>
          <w:p>
            <w:pPr>
              <w:pStyle w:val="Compact"/>
              <w:jc w:val="left"/>
            </w:pPr>
            <w:r>
              <w:t xml:space="preserve">11,374.00</w:t>
            </w:r>
          </w:p>
        </w:tc>
      </w:tr>
      <w:tr>
        <w:tc>
          <w:tcPr>
            <w:gridSpan w:val="5"/>
          </w:tcPr>
          <w:p>
            <w:pPr>
              <w:pStyle w:val="Compact"/>
              <w:jc w:val="left"/>
            </w:pPr>
            <w:r>
              <w:t xml:space="preserve">TOTAL AMOUNT DUE (EUR)</w:t>
            </w:r>
          </w:p>
        </w:tc>
        <w:tc>
          <w:tcPr/>
          <w:p>
            <w:pPr>
              <w:pStyle w:val="Compact"/>
              <w:jc w:val="left"/>
            </w:pPr>
            <w:r>
              <w:t xml:space="preserve">63,074.00</w:t>
            </w:r>
          </w:p>
        </w:tc>
      </w:tr>
    </w:tbl>
    <w:bookmarkEnd w:id="23"/>
    <w:bookmarkStart w:id="24" w:name="project-duration-and-schedule"/>
    <w:p>
      <w:pPr>
        <w:pStyle w:val="Heading2"/>
      </w:pPr>
      <w:r>
        <w:t xml:space="preserve">4. Project Duration and Schedule</w:t>
      </w:r>
    </w:p>
    <w:p>
      <w:pPr>
        <w:pStyle w:val="FirstParagraph"/>
      </w:pPr>
      <w:r>
        <w:t xml:space="preserve">The</w:t>
      </w:r>
      <w:r>
        <w:t xml:space="preserve"> </w:t>
      </w:r>
      <w:r>
        <w:t xml:space="preserve">Welder</w:t>
      </w:r>
      <w:r>
        <w:t xml:space="preserve"> </w:t>
      </w:r>
      <w:r>
        <w:t xml:space="preserve">engagement is estimated to span approximately 45 working days (9 weeks), commencing on 1 July 2025 and concluding by 29 August 2025, subject to the overall construction schedule of the</w:t>
      </w:r>
      <w:r>
        <w:t xml:space="preserve"> </w:t>
      </w:r>
      <w:r>
        <w:t xml:space="preserve">Italy Rome</w:t>
      </w:r>
      <w:r>
        <w:t xml:space="preserve"> </w:t>
      </w:r>
      <w:r>
        <w:t xml:space="preserve">project. Work hours shall be Monday through Friday, 07:00 to 17:00, with a one-hour unpaid lunch break, in accordance with Italian labor regulations (D.Lgs. 81/2008) and the applicable CCNL metalworking sector collective agreement.</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30 calendar days from the date of issue. Beyond this period, all rates and availability of the</w:t>
      </w:r>
      <w:r>
        <w:t xml:space="preserve"> </w:t>
      </w:r>
      <w:r>
        <w:t xml:space="preserve">Welder</w:t>
      </w:r>
      <w:r>
        <w:t xml:space="preserve"> </w:t>
      </w:r>
      <w:r>
        <w:t xml:space="preserve">team are subject to reconfirmation.</w:t>
      </w:r>
    </w:p>
    <w:p>
      <w:pPr>
        <w:numPr>
          <w:ilvl w:val="0"/>
          <w:numId w:val="1001"/>
        </w:numPr>
        <w:pStyle w:val="Compact"/>
      </w:pPr>
      <w:r>
        <w:t xml:space="preserve">Payment terms: 30% advance upon contract signing, 40% upon completion of 50% of the welding scope, and 30% upon final acceptance and delivery of the quality documentation package.</w:t>
      </w:r>
    </w:p>
    <w:p>
      <w:pPr>
        <w:numPr>
          <w:ilvl w:val="0"/>
          <w:numId w:val="1001"/>
        </w:numPr>
        <w:pStyle w:val="Compact"/>
      </w:pPr>
      <w:r>
        <w:t xml:space="preserve">All payments shall be made via bank transfer (bonifico bancario) to the account details of Roma Saldature Professionali S.r.l. as specified in the final contract.</w:t>
      </w:r>
    </w:p>
    <w:p>
      <w:pPr>
        <w:numPr>
          <w:ilvl w:val="0"/>
          <w:numId w:val="1001"/>
        </w:numPr>
        <w:pStyle w:val="Compact"/>
      </w:pPr>
      <w:r>
        <w:t xml:space="preserve">The</w:t>
      </w:r>
      <w:r>
        <w:t xml:space="preserve"> </w:t>
      </w:r>
      <w:r>
        <w:t xml:space="preserve">Welder</w:t>
      </w:r>
      <w:r>
        <w:t xml:space="preserve"> </w:t>
      </w:r>
      <w:r>
        <w:t xml:space="preserve">and all supporting personnel shall comply with all site safety protocols, Italian occupational health and safety legislation, and the specific HSE plan of the</w:t>
      </w:r>
      <w:r>
        <w:t xml:space="preserve"> </w:t>
      </w:r>
      <w:r>
        <w:t xml:space="preserve">Italy Rome</w:t>
      </w:r>
      <w:r>
        <w:t xml:space="preserve"> </w:t>
      </w:r>
      <w:r>
        <w:t xml:space="preserve">project.</w:t>
      </w:r>
    </w:p>
    <w:p>
      <w:pPr>
        <w:numPr>
          <w:ilvl w:val="0"/>
          <w:numId w:val="1001"/>
        </w:numPr>
        <w:pStyle w:val="Compact"/>
      </w:pPr>
      <w:r>
        <w:t xml:space="preserve">Any variation in scope exceeding 10% of the original estimate shall require a written amendment to this</w:t>
      </w:r>
      <w:r>
        <w:t xml:space="preserve"> </w:t>
      </w:r>
      <w:r>
        <w:t xml:space="preserve">Quotation Estimate</w:t>
      </w:r>
      <w:r>
        <w:t xml:space="preserve">, signed by both parties, before additional work commences.</w:t>
      </w:r>
    </w:p>
    <w:p>
      <w:pPr>
        <w:numPr>
          <w:ilvl w:val="0"/>
          <w:numId w:val="1001"/>
        </w:numPr>
        <w:pStyle w:val="Compact"/>
      </w:pPr>
      <w:r>
        <w:t xml:space="preserve">Warranty: All welds are guaranteed for a period of 24 months from the date of final acceptance, covering defects in workmanship and materials attributable to the</w:t>
      </w:r>
      <w:r>
        <w:t xml:space="preserve"> </w:t>
      </w:r>
      <w:r>
        <w:t xml:space="preserve">Welder</w:t>
      </w:r>
      <w:r>
        <w:t xml:space="preserve">'s execution.</w:t>
      </w:r>
    </w:p>
    <w:p>
      <w:pPr>
        <w:numPr>
          <w:ilvl w:val="0"/>
          <w:numId w:val="1001"/>
        </w:numPr>
        <w:pStyle w:val="Compact"/>
      </w:pPr>
      <w:r>
        <w:t xml:space="preserve">Force majeure events, including but not limited to severe weather conditions affecting outdoor welding in</w:t>
      </w:r>
      <w:r>
        <w:t xml:space="preserve"> </w:t>
      </w:r>
      <w:r>
        <w:t xml:space="preserve">Italy Rome</w:t>
      </w:r>
      <w:r>
        <w:t xml:space="preserve">, shall entitle either party to a proportional extension of the project timeline without penalty.</w:t>
      </w:r>
    </w:p>
    <w:p>
      <w:pPr>
        <w:numPr>
          <w:ilvl w:val="0"/>
          <w:numId w:val="1001"/>
        </w:numPr>
        <w:pStyle w:val="Compact"/>
      </w:pPr>
      <w:r>
        <w:t xml:space="preserve">Disputes arising from this engagement shall be resolved through the competent courts of Rome, Italy, in accordance with Italian civil law.</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Welder</w:t>
      </w:r>
      <w:r>
        <w:t xml:space="preserve"> </w:t>
      </w:r>
      <w:r>
        <w:t xml:space="preserve">services to be performed in</w:t>
      </w:r>
      <w:r>
        <w:t xml:space="preserve"> </w:t>
      </w:r>
      <w:r>
        <w:t xml:space="preserve">Italy Rome</w:t>
      </w:r>
      <w:r>
        <w:t xml:space="preserve">. This document, once countersigned, shall constitute a binding agreement between the parties for the scope described herein.</w:t>
      </w:r>
    </w:p>
    <w:p>
      <w:pPr>
        <w:pStyle w:val="BodyText"/>
      </w:pPr>
      <w:r>
        <w:rPr>
          <w:bCs/>
          <w:b/>
        </w:rPr>
        <w:t xml:space="preserve">For Roma Saldature Professionali S.r.l.</w:t>
      </w:r>
    </w:p>
    <w:p>
      <w:pPr>
        <w:pStyle w:val="BodyText"/>
      </w:pPr>
      <w:r>
        <w:t xml:space="preserve">Name: Ing. Marco Bellini</w:t>
      </w:r>
    </w:p>
    <w:p>
      <w:pPr>
        <w:pStyle w:val="BodyText"/>
      </w:pPr>
      <w:r>
        <w:t xml:space="preserve">Title: Director</w:t>
      </w:r>
    </w:p>
    <w:p>
      <w:pPr>
        <w:pStyle w:val="BodyText"/>
      </w:pPr>
      <w:r>
        <w:t xml:space="preserve">Signature &amp; Date</w:t>
      </w:r>
    </w:p>
    <w:p>
      <w:pPr>
        <w:pStyle w:val="BodyText"/>
      </w:pPr>
      <w:r>
        <w:rPr>
          <w:bCs/>
          <w:b/>
        </w:rPr>
        <w:t xml:space="preserve">For Edilizia Roma SpA</w:t>
      </w:r>
    </w:p>
    <w:p>
      <w:pPr>
        <w:pStyle w:val="BodyText"/>
      </w:pPr>
      <w:r>
        <w:t xml:space="preserve">Name: Ing. Laura Conti</w:t>
      </w:r>
    </w:p>
    <w:p>
      <w:pPr>
        <w:pStyle w:val="BodyText"/>
      </w:pPr>
      <w:r>
        <w:t xml:space="preserve">Title: Project Manager</w:t>
      </w:r>
    </w:p>
    <w:p>
      <w:pPr>
        <w:pStyle w:val="BodyText"/>
      </w:pPr>
      <w:r>
        <w:t xml:space="preserve">Signature &amp; Date</w:t>
      </w:r>
    </w:p>
    <w:p>
      <w:pPr>
        <w:pStyle w:val="BodyText"/>
      </w:pPr>
      <w:r>
        <w:t xml:space="preserve">Roma Saldature Professionali S.r.l. | Via Appia Nuova 142, 00179 Roma (RM), Italy | P.IVA: IT01234567890</w:t>
      </w:r>
    </w:p>
    <w:p>
      <w:pPr>
        <w:pStyle w:val="BodyText"/>
      </w:pPr>
      <w:r>
        <w:t xml:space="preserve">This Quotation Estimate is a confidential commercial document intended solely for the addressee. Unauthorized reproduction or distribution is prohibited.</w:t>
      </w:r>
    </w:p>
    <w:p>
      <w:pPr>
        <w:pStyle w:val="BodyText"/>
      </w:pPr>
      <w:r>
        <w:t xml:space="preserve">Page 1 of 1 | Generated: 15/06/2025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Italy Rome</dc:title>
  <dc:creator/>
  <dc:language>en</dc:language>
  <cp:keywords/>
  <dcterms:created xsi:type="dcterms:W3CDTF">2026-10-10T02:33:02Z</dcterms:created>
  <dcterms:modified xsi:type="dcterms:W3CDTF">2026-10-10T02:33:02Z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