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Welding Services — Birmingham, United Kingdom</w:t>
      </w:r>
    </w:p>
    <w:p>
      <w:pPr>
        <w:pStyle w:val="BodyText"/>
      </w:pPr>
      <w:r>
        <w:t xml:space="preserve">Ref: QE-BHM-2025-04782 | Date Issued: 12 June 2025</w:t>
      </w:r>
    </w:p>
    <w:p>
      <w:pPr>
        <w:pStyle w:val="BodyText"/>
      </w:pPr>
      <w:r>
        <w:t xml:space="preserve">This Quotation Estimate is valid for 30 days from the date of issue.</w:t>
      </w:r>
    </w:p>
    <w:bookmarkEnd w:id="20"/>
    <w:p>
      <w:pPr>
        <w:pStyle w:val="BodyText"/>
      </w:pPr>
      <w:r>
        <w:rPr>
          <w:bCs/>
          <w:b/>
        </w:rPr>
        <w:t xml:space="preserve">Midlands Precision Welding Ltd.</w:t>
      </w:r>
      <w:r>
        <w:t xml:space="preserve"> </w:t>
      </w:r>
      <w:r>
        <w:t xml:space="preserve">Unit 14, Foundry Industrial Estate</w:t>
      </w:r>
      <w:r>
        <w:br/>
      </w:r>
      <w:r>
        <w:t xml:space="preserve">Birmingham, B12 9QW</w:t>
      </w:r>
      <w:r>
        <w:br/>
      </w:r>
      <w:r>
        <w:t xml:space="preserve">United Kingdom</w:t>
      </w:r>
      <w:r>
        <w:br/>
      </w:r>
      <w:r>
        <w:t xml:space="preserve">Tel: +44 (0)121 456 7890</w:t>
      </w:r>
      <w:r>
        <w:br/>
      </w:r>
      <w:r>
        <w:t xml:space="preserve">Email: estimates@midlandswelding.co.uk</w:t>
      </w:r>
      <w:r>
        <w:br/>
      </w:r>
      <w:r>
        <w:t xml:space="preserve">VAT No: GB 987654321</w:t>
      </w:r>
    </w:p>
    <w:p>
      <w:pPr>
        <w:pStyle w:val="BodyText"/>
      </w:pPr>
      <w:r>
        <w:rPr>
          <w:bCs/>
          <w:b/>
        </w:rPr>
        <w:t xml:space="preserve">Prepared For:</w:t>
      </w:r>
      <w:r>
        <w:t xml:space="preserve"> </w:t>
      </w:r>
      <w:r>
        <w:t xml:space="preserve">Mr. Jonathan Harwood</w:t>
      </w:r>
      <w:r>
        <w:br/>
      </w:r>
      <w:r>
        <w:t xml:space="preserve">Harwood Manufacturing &amp; Engineering Ltd.</w:t>
      </w:r>
      <w:r>
        <w:br/>
      </w:r>
      <w:r>
        <w:t xml:space="preserve">220 Steelworks Road</w:t>
      </w:r>
      <w:r>
        <w:br/>
      </w:r>
      <w:r>
        <w:t xml:space="preserve">Birmingham, B15 2TN</w:t>
      </w:r>
      <w:r>
        <w:br/>
      </w:r>
      <w:r>
        <w:t xml:space="preserve">United Kingdom</w:t>
      </w:r>
      <w:r>
        <w:br/>
      </w:r>
      <w:r>
        <w:t xml:space="preserve">Tel: +44 (0)121 555 3421</w:t>
      </w:r>
      <w:r>
        <w:br/>
      </w:r>
      <w:r>
        <w:t xml:space="preserve">Email: j.harwood@harwoodmfg.co.uk</w:t>
      </w:r>
    </w:p>
    <w:bookmarkStart w:id="21" w:name="X4b3aecc5d2ec353986a636bea1f39a8bff7ba4e"/>
    <w:p>
      <w:pPr>
        <w:pStyle w:val="Heading2"/>
      </w:pPr>
      <w:r>
        <w:t xml:space="preserve">1. Scope of Work — Welder Services in Birmingham, United Kingdom</w:t>
      </w:r>
    </w:p>
    <w:p>
      <w:pPr>
        <w:pStyle w:val="FirstParagraph"/>
      </w:pPr>
      <w:r>
        <w:t xml:space="preserve">This Quotation Estimate has been prepared by Midlands Precision Welding Ltd. to provide comprehensive</w:t>
      </w:r>
      <w:r>
        <w:t xml:space="preserve"> </w:t>
      </w:r>
      <w:r>
        <w:rPr>
          <w:bCs/>
          <w:b/>
        </w:rPr>
        <w:t xml:space="preserve">Welder</w:t>
      </w:r>
      <w:r>
        <w:t xml:space="preserve"> </w:t>
      </w:r>
      <w:r>
        <w:t xml:space="preserve">services for Harwood Manufacturing &amp; Engineering Ltd. at their premises located in</w:t>
      </w:r>
      <w:r>
        <w:t xml:space="preserve"> </w:t>
      </w:r>
      <w:r>
        <w:t xml:space="preserve">Birmingham, United Kingdom. The scope of work encompasses structural steel fabrication, repair welding,</w:t>
      </w:r>
      <w:r>
        <w:t xml:space="preserve"> </w:t>
      </w:r>
      <w:r>
        <w:t xml:space="preserve">and maintenance welding as detailed in the itemised schedule below. All work will be carried out by</w:t>
      </w:r>
      <w:r>
        <w:t xml:space="preserve"> </w:t>
      </w:r>
      <w:r>
        <w:t xml:space="preserve">certified</w:t>
      </w:r>
      <w:r>
        <w:t xml:space="preserve"> </w:t>
      </w:r>
      <w:r>
        <w:rPr>
          <w:bCs/>
          <w:b/>
        </w:rPr>
        <w:t xml:space="preserve">Welder</w:t>
      </w:r>
      <w:r>
        <w:t xml:space="preserve"> </w:t>
      </w:r>
      <w:r>
        <w:t xml:space="preserve">technicians holding current AWS D1.1 and BS EN ISO 3834 qualifications,</w:t>
      </w:r>
      <w:r>
        <w:t xml:space="preserve"> </w:t>
      </w:r>
      <w:r>
        <w:t xml:space="preserve">ensuring full compliance with United Kingdom health and safety regulations and the Construction (Design and</w:t>
      </w:r>
      <w:r>
        <w:t xml:space="preserve"> </w:t>
      </w:r>
      <w:r>
        <w:t xml:space="preserve">Management) Regulations 2015.</w:t>
      </w:r>
    </w:p>
    <w:p>
      <w:pPr>
        <w:pStyle w:val="BodyText"/>
      </w:pPr>
      <w:r>
        <w:t xml:space="preserve">The</w:t>
      </w:r>
      <w:r>
        <w:t xml:space="preserve"> </w:t>
      </w:r>
      <w:r>
        <w:rPr>
          <w:bCs/>
          <w:b/>
        </w:rPr>
        <w:t xml:space="preserve">Welder</w:t>
      </w:r>
      <w:r>
        <w:t xml:space="preserve"> </w:t>
      </w:r>
      <w:r>
        <w:t xml:space="preserve">team assigned to this project will operate within the Birmingham, United Kingdom</w:t>
      </w:r>
      <w:r>
        <w:t xml:space="preserve"> </w:t>
      </w:r>
      <w:r>
        <w:t xml:space="preserve">site during standard working hours (08:00–17:00, Monday to Friday) unless otherwise agreed in writing.</w:t>
      </w:r>
      <w:r>
        <w:t xml:space="preserve"> </w:t>
      </w:r>
      <w:r>
        <w:t xml:space="preserve">All welding processes will include MIG (GMAW), TIG (GTAW), and SMAW as required by the specific joint</w:t>
      </w:r>
      <w:r>
        <w:t xml:space="preserve"> </w:t>
      </w:r>
      <w:r>
        <w:t xml:space="preserve">configurations and material specifications provided by the client.</w:t>
      </w:r>
    </w:p>
    <w:bookmarkEnd w:id="21"/>
    <w:bookmarkStart w:id="22" w:name="itemised-cost-schedule"/>
    <w:p>
      <w:pPr>
        <w:pStyle w:val="Heading2"/>
      </w:pPr>
      <w:r>
        <w:t xml:space="preserve">2. Itemised Cost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Structural Steel Frame Welding — MIG Process (S355JR Steel), Birmingham, United Kingdom site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£68.00</w:t>
            </w:r>
          </w:p>
        </w:tc>
        <w:tc>
          <w:tcPr/>
          <w:p>
            <w:pPr>
              <w:pStyle w:val="Compact"/>
              <w:jc w:val="left"/>
            </w:pPr>
            <w:r>
              <w:t xml:space="preserve">£8,160.00</w:t>
            </w:r>
          </w:p>
        </w:tc>
      </w:tr>
      <w:tr>
        <w:tc>
          <w:tcPr/>
          <w:p>
            <w:pPr>
              <w:pStyle w:val="Compact"/>
              <w:jc w:val="left"/>
            </w:pPr>
            <w:r>
              <w:t xml:space="preserve">02</w:t>
            </w:r>
          </w:p>
        </w:tc>
        <w:tc>
          <w:tcPr/>
          <w:p>
            <w:pPr>
              <w:pStyle w:val="Compact"/>
              <w:jc w:val="left"/>
            </w:pPr>
            <w:r>
              <w:t xml:space="preserve">TIG Welding of Stainless Steel 316L Piping — Precision Joint Fabrication</w:t>
            </w:r>
          </w:p>
        </w:tc>
        <w:tc>
          <w:tcPr/>
          <w:p>
            <w:pPr>
              <w:pStyle w:val="Compact"/>
              <w:jc w:val="left"/>
            </w:pPr>
            <w:r>
              <w:t xml:space="preserve">Hour</w:t>
            </w:r>
          </w:p>
        </w:tc>
        <w:tc>
          <w:tcPr/>
          <w:p>
            <w:pPr>
              <w:pStyle w:val="Compact"/>
              <w:jc w:val="left"/>
            </w:pPr>
            <w:r>
              <w:t xml:space="preserve">48</w:t>
            </w:r>
          </w:p>
        </w:tc>
        <w:tc>
          <w:tcPr/>
          <w:p>
            <w:pPr>
              <w:pStyle w:val="Compact"/>
              <w:jc w:val="left"/>
            </w:pPr>
            <w:r>
              <w:t xml:space="preserve">£82.00</w:t>
            </w:r>
          </w:p>
        </w:tc>
        <w:tc>
          <w:tcPr/>
          <w:p>
            <w:pPr>
              <w:pStyle w:val="Compact"/>
              <w:jc w:val="left"/>
            </w:pPr>
            <w:r>
              <w:t xml:space="preserve">£3,936.00</w:t>
            </w:r>
          </w:p>
        </w:tc>
      </w:tr>
      <w:tr>
        <w:tc>
          <w:tcPr/>
          <w:p>
            <w:pPr>
              <w:pStyle w:val="Compact"/>
              <w:jc w:val="left"/>
            </w:pPr>
            <w:r>
              <w:t xml:space="preserve">03</w:t>
            </w:r>
          </w:p>
        </w:tc>
        <w:tc>
          <w:tcPr/>
          <w:p>
            <w:pPr>
              <w:pStyle w:val="Compact"/>
              <w:jc w:val="left"/>
            </w:pPr>
            <w:r>
              <w:t xml:space="preserve">Repair Welding — Existing Structural Components (SMAW Process)</w:t>
            </w:r>
          </w:p>
        </w:tc>
        <w:tc>
          <w:tcPr/>
          <w:p>
            <w:pPr>
              <w:pStyle w:val="Compact"/>
              <w:jc w:val="left"/>
            </w:pPr>
            <w:r>
              <w:t xml:space="preserve">Hour</w:t>
            </w:r>
          </w:p>
        </w:tc>
        <w:tc>
          <w:tcPr/>
          <w:p>
            <w:pPr>
              <w:pStyle w:val="Compact"/>
              <w:jc w:val="left"/>
            </w:pPr>
            <w:r>
              <w:t xml:space="preserve">36</w:t>
            </w:r>
          </w:p>
        </w:tc>
        <w:tc>
          <w:tcPr/>
          <w:p>
            <w:pPr>
              <w:pStyle w:val="Compact"/>
              <w:jc w:val="left"/>
            </w:pPr>
            <w:r>
              <w:t xml:space="preserve">£64.00</w:t>
            </w:r>
          </w:p>
        </w:tc>
        <w:tc>
          <w:tcPr/>
          <w:p>
            <w:pPr>
              <w:pStyle w:val="Compact"/>
              <w:jc w:val="left"/>
            </w:pPr>
            <w:r>
              <w:t xml:space="preserve">£2,304.00</w:t>
            </w:r>
          </w:p>
        </w:tc>
      </w:tr>
      <w:tr>
        <w:tc>
          <w:tcPr/>
          <w:p>
            <w:pPr>
              <w:pStyle w:val="Compact"/>
              <w:jc w:val="left"/>
            </w:pPr>
            <w:r>
              <w:t xml:space="preserve">04</w:t>
            </w:r>
          </w:p>
        </w:tc>
        <w:tc>
          <w:tcPr/>
          <w:p>
            <w:pPr>
              <w:pStyle w:val="Compact"/>
              <w:jc w:val="left"/>
            </w:pPr>
            <w:r>
              <w:t xml:space="preserve">Welder Supervision &amp; Quality Assurance (Certified NDT Inspector)</w:t>
            </w:r>
          </w:p>
        </w:tc>
        <w:tc>
          <w:tcPr/>
          <w:p>
            <w:pPr>
              <w:pStyle w:val="Compact"/>
              <w:jc w:val="left"/>
            </w:pPr>
            <w:r>
              <w:t xml:space="preserve">Day</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Consumables — Welding Rods, Wire, Shielding Gas (Argon/CO2 Mix)</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Mobile Welder Equipment &amp; Plant Hire (Welding Machines, Grinders, Lifting Gear)</w:t>
            </w:r>
          </w:p>
        </w:tc>
        <w:tc>
          <w:tcPr/>
          <w:p>
            <w:pPr>
              <w:pStyle w:val="Compact"/>
              <w:jc w:val="left"/>
            </w:pPr>
            <w:r>
              <w:t xml:space="preserve">Week</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Travel &amp; Mobilisation — Midlands Precision Welding Ltd. to Birmingham, United Kingdom</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Welding Procedure Specification (WPS) &amp; Welder Performance Qualification (WPQ) Documentation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Post-Weld Inspection — Visual (VT) and Magnetic Particle Testing (MT)</w:t>
            </w:r>
          </w:p>
        </w:tc>
        <w:tc>
          <w:tcPr/>
          <w:p>
            <w:pPr>
              <w:pStyle w:val="Compact"/>
              <w:jc w:val="left"/>
            </w:pPr>
            <w:r>
              <w:t xml:space="preserve">Hour</w:t>
            </w:r>
          </w:p>
        </w:tc>
        <w:tc>
          <w:tcPr/>
          <w:p>
            <w:pPr>
              <w:pStyle w:val="Compact"/>
              <w:jc w:val="left"/>
            </w:pPr>
            <w:r>
              <w:t xml:space="preserve">24</w:t>
            </w:r>
          </w:p>
        </w:tc>
        <w:tc>
          <w:tcPr/>
          <w:p>
            <w:pPr>
              <w:pStyle w:val="Compact"/>
              <w:jc w:val="left"/>
            </w:pPr>
            <w:r>
              <w:t xml:space="preserve">£72.00</w:t>
            </w:r>
          </w:p>
        </w:tc>
        <w:tc>
          <w:tcPr/>
          <w:p>
            <w:pPr>
              <w:pStyle w:val="Compact"/>
              <w:jc w:val="left"/>
            </w:pPr>
            <w:r>
              <w:t xml:space="preserve">£1,728.00</w:t>
            </w:r>
          </w:p>
        </w:tc>
      </w:tr>
      <w:tr>
        <w:tc>
          <w:tcPr/>
          <w:p>
            <w:pPr>
              <w:pStyle w:val="Compact"/>
              <w:jc w:val="left"/>
            </w:pPr>
            <w:r>
              <w:t xml:space="preserve">10</w:t>
            </w:r>
          </w:p>
        </w:tc>
        <w:tc>
          <w:tcPr/>
          <w:p>
            <w:pPr>
              <w:pStyle w:val="Compact"/>
              <w:jc w:val="left"/>
            </w:pPr>
            <w:r>
              <w:t xml:space="preserve">Waste Disposal &amp; Site Housekeeping (Birmingham, United Kingdom site compliance)</w:t>
            </w:r>
          </w:p>
        </w:tc>
        <w:tc>
          <w:tcPr/>
          <w:p>
            <w:pPr>
              <w:pStyle w:val="Compact"/>
              <w:jc w:val="left"/>
            </w:pPr>
            <w:r>
              <w:t xml:space="preserve">Flat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right"/>
            </w:pPr>
            <w:r>
              <w:t xml:space="preserve">Subtotal (Excluding VAT)</w:t>
            </w:r>
          </w:p>
        </w:tc>
        <w:tc>
          <w:tcPr/>
          <w:p>
            <w:pPr>
              <w:pStyle w:val="Compact"/>
              <w:jc w:val="left"/>
            </w:pPr>
            <w:r>
              <w:t xml:space="preserve">£28,758.00</w:t>
            </w:r>
          </w:p>
        </w:tc>
      </w:tr>
      <w:tr>
        <w:tc>
          <w:tcPr>
            <w:gridSpan w:val="5"/>
          </w:tcPr>
          <w:p>
            <w:pPr>
              <w:pStyle w:val="Compact"/>
              <w:jc w:val="right"/>
            </w:pPr>
            <w:r>
              <w:t xml:space="preserve">VAT @ 20% (United Kingdom)</w:t>
            </w:r>
          </w:p>
        </w:tc>
        <w:tc>
          <w:tcPr/>
          <w:p>
            <w:pPr>
              <w:pStyle w:val="Compact"/>
              <w:jc w:val="left"/>
            </w:pPr>
            <w:r>
              <w:t xml:space="preserve">£5,751.60</w:t>
            </w:r>
          </w:p>
        </w:tc>
      </w:tr>
      <w:tr>
        <w:tc>
          <w:tcPr>
            <w:gridSpan w:val="5"/>
          </w:tcPr>
          <w:p>
            <w:pPr>
              <w:pStyle w:val="Compact"/>
              <w:jc w:val="right"/>
            </w:pPr>
            <w:r>
              <w:t xml:space="preserve">TOTAL QUOTATION ESTIMATE (Including VAT)</w:t>
            </w:r>
          </w:p>
        </w:tc>
        <w:tc>
          <w:tcPr/>
          <w:p>
            <w:pPr>
              <w:pStyle w:val="Compact"/>
              <w:jc w:val="left"/>
            </w:pPr>
            <w:r>
              <w:t xml:space="preserve">£34,509.60</w:t>
            </w:r>
          </w:p>
        </w:tc>
      </w:tr>
    </w:tbl>
    <w:bookmarkEnd w:id="22"/>
    <w:bookmarkStart w:id="23" w:name="project-timeline"/>
    <w:p>
      <w:pPr>
        <w:pStyle w:val="Heading2"/>
      </w:pPr>
      <w:r>
        <w:t xml:space="preserve">3. Project Timeline</w:t>
      </w:r>
    </w:p>
    <w:p>
      <w:pPr>
        <w:pStyle w:val="FirstParagraph"/>
      </w:pPr>
      <w:r>
        <w:t xml:space="preserve">The estimated duration for completion of all</w:t>
      </w:r>
      <w:r>
        <w:t xml:space="preserve"> </w:t>
      </w:r>
      <w:r>
        <w:rPr>
          <w:bCs/>
          <w:b/>
        </w:rPr>
        <w:t xml:space="preserve">Welder</w:t>
      </w:r>
      <w:r>
        <w:t xml:space="preserve"> </w:t>
      </w:r>
      <w:r>
        <w:t xml:space="preserve">works described in this Quotation Estimate</w:t>
      </w:r>
      <w:r>
        <w:t xml:space="preserve"> </w:t>
      </w:r>
      <w:r>
        <w:t xml:space="preserve">is</w:t>
      </w:r>
      <w:r>
        <w:t xml:space="preserve"> </w:t>
      </w:r>
      <w:r>
        <w:rPr>
          <w:bCs/>
          <w:b/>
        </w:rPr>
        <w:t xml:space="preserve">four (4) calendar weeks</w:t>
      </w:r>
      <w:r>
        <w:t xml:space="preserve"> </w:t>
      </w:r>
      <w:r>
        <w:t xml:space="preserve">from the date of written acceptance. The project will be executed</w:t>
      </w:r>
      <w:r>
        <w:t xml:space="preserve"> </w:t>
      </w:r>
      <w:r>
        <w:t xml:space="preserve">at the client’s facility in Birmingham, United Kingdom. A detailed programme of works, including daily</w:t>
      </w:r>
      <w:r>
        <w:t xml:space="preserve"> </w:t>
      </w:r>
      <w:r>
        <w:t xml:space="preserve">task allocations for each</w:t>
      </w:r>
      <w:r>
        <w:t xml:space="preserve"> </w:t>
      </w:r>
      <w:r>
        <w:rPr>
          <w:bCs/>
          <w:b/>
        </w:rPr>
        <w:t xml:space="preserve">Welder</w:t>
      </w:r>
      <w:r>
        <w:t xml:space="preserve"> </w:t>
      </w:r>
      <w:r>
        <w:t xml:space="preserve">on site, will be provided within five (5) working days of</w:t>
      </w:r>
      <w:r>
        <w:t xml:space="preserve"> </w:t>
      </w:r>
      <w:r>
        <w:t xml:space="preserve">contract commencement.</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issued by Midlands Precision Welding Ltd. and is binding only upon written acceptance by the client. It does not constitute a contract until both parties have signed and returned the acceptance section below.</w:t>
      </w:r>
    </w:p>
    <w:p>
      <w:pPr>
        <w:numPr>
          <w:ilvl w:val="0"/>
          <w:numId w:val="1001"/>
        </w:numPr>
        <w:pStyle w:val="Compact"/>
      </w:pPr>
      <w:r>
        <w:t xml:space="preserve">All rates quoted are in British Pounds Sterling (GBP) and are exclusive of VAT, which is applied at the current United Kingdom rate of 20%.</w:t>
      </w:r>
    </w:p>
    <w:p>
      <w:pPr>
        <w:numPr>
          <w:ilvl w:val="0"/>
          <w:numId w:val="1001"/>
        </w:numPr>
        <w:pStyle w:val="Compact"/>
      </w:pPr>
      <w:r>
        <w:t xml:space="preserve">The</w:t>
      </w:r>
      <w:r>
        <w:t xml:space="preserve"> </w:t>
      </w:r>
      <w:r>
        <w:rPr>
          <w:bCs/>
          <w:b/>
        </w:rPr>
        <w:t xml:space="preserve">Welder</w:t>
      </w:r>
      <w:r>
        <w:t xml:space="preserve"> </w:t>
      </w:r>
      <w:r>
        <w:t xml:space="preserve">personnel assigned to this project in Birmingham, United Kingdom shall comply with all applicable United Kingdom health and safety legislation, including the Health and Safety at Work etc. Act 1974 and the Management of Health and Safety at Work Regulations 1999.</w:t>
      </w:r>
    </w:p>
    <w:p>
      <w:pPr>
        <w:numPr>
          <w:ilvl w:val="0"/>
          <w:numId w:val="1001"/>
        </w:numPr>
        <w:pStyle w:val="Compact"/>
      </w:pPr>
      <w:r>
        <w:t xml:space="preserve">Payment terms: 30% deposit upon acceptance of this Quotation Estimate, 40% upon completion of 50% of the welding works, and the remaining 30% upon final sign-off and completion of all post-weld inspections.</w:t>
      </w:r>
    </w:p>
    <w:p>
      <w:pPr>
        <w:numPr>
          <w:ilvl w:val="0"/>
          <w:numId w:val="1001"/>
        </w:numPr>
        <w:pStyle w:val="Compact"/>
      </w:pPr>
      <w:r>
        <w:t xml:space="preserve">Any variation in scope, additional</w:t>
      </w:r>
      <w:r>
        <w:t xml:space="preserve"> </w:t>
      </w:r>
      <w:r>
        <w:rPr>
          <w:bCs/>
          <w:b/>
        </w:rPr>
        <w:t xml:space="preserve">Welder</w:t>
      </w:r>
      <w:r>
        <w:t xml:space="preserve"> </w:t>
      </w:r>
      <w:r>
        <w:t xml:space="preserve">hours, or changes to the original specification will be subject to a supplementary Quotation Estimate issued in writing prior to commencement of the additional work.</w:t>
      </w:r>
    </w:p>
    <w:p>
      <w:pPr>
        <w:numPr>
          <w:ilvl w:val="0"/>
          <w:numId w:val="1001"/>
        </w:numPr>
        <w:pStyle w:val="Compact"/>
      </w:pPr>
      <w:r>
        <w:t xml:space="preserve">Midlands Precision Welding Ltd. shall maintain full public liability insurance of not less than £10,000,000 and employer’s liability insurance of not less than £10,000,000 for the duration of the project in Birmingham, United Kingdom.</w:t>
      </w:r>
    </w:p>
    <w:p>
      <w:pPr>
        <w:numPr>
          <w:ilvl w:val="0"/>
          <w:numId w:val="1001"/>
        </w:numPr>
        <w:pStyle w:val="Compact"/>
      </w:pPr>
      <w:r>
        <w:t xml:space="preserve">All welding work shall be guaranteed for a period of twelve (12) months from the date of final acceptance, covering defects in workmanship and materials supplied by the</w:t>
      </w:r>
      <w:r>
        <w:t xml:space="preserve"> </w:t>
      </w:r>
      <w:r>
        <w:rPr>
          <w:bCs/>
          <w:b/>
        </w:rPr>
        <w:t xml:space="preserve">Welder</w:t>
      </w:r>
      <w:r>
        <w:t xml:space="preserve"> </w:t>
      </w:r>
      <w:r>
        <w:t xml:space="preserve">team.</w:t>
      </w:r>
    </w:p>
    <w:p>
      <w:pPr>
        <w:numPr>
          <w:ilvl w:val="0"/>
          <w:numId w:val="1001"/>
        </w:numPr>
        <w:pStyle w:val="Compact"/>
      </w:pPr>
      <w:r>
        <w:t xml:space="preserve">This Quotation Estimate is valid for thirty (30) days from the date of issue. Should the client wish to proceed after the expiry date, a revised Quotation Estimate reflecting current market rates for</w:t>
      </w:r>
      <w:r>
        <w:t xml:space="preserve"> </w:t>
      </w:r>
      <w:r>
        <w:rPr>
          <w:bCs/>
          <w:b/>
        </w:rPr>
        <w:t xml:space="preserve">Welder</w:t>
      </w:r>
      <w:r>
        <w:t xml:space="preserve"> </w:t>
      </w:r>
      <w:r>
        <w:t xml:space="preserve">services in Birmingham, United Kingdom will be issued.</w:t>
      </w:r>
    </w:p>
    <w:p>
      <w:pPr>
        <w:numPr>
          <w:ilvl w:val="0"/>
          <w:numId w:val="1001"/>
        </w:numPr>
        <w:pStyle w:val="Compact"/>
      </w:pPr>
      <w:r>
        <w:t xml:space="preserve">Disputes arising from this Quotation Estimate or the resulting contract shall be governed by the laws of England and Wales and shall be subject to the exclusive jurisdiction of the courts of Birmingham, United Kingdom.</w:t>
      </w:r>
    </w:p>
    <w:p>
      <w:pPr>
        <w:numPr>
          <w:ilvl w:val="0"/>
          <w:numId w:val="1001"/>
        </w:numPr>
        <w:pStyle w:val="Compact"/>
      </w:pPr>
      <w:r>
        <w:t xml:space="preserve">The client shall provide safe access to the work area, adequate ventilation, and any necessary permits for hot work at the Birmingham, United Kingdom site prior to the arrival of the</w:t>
      </w:r>
      <w:r>
        <w:t xml:space="preserve"> </w:t>
      </w:r>
      <w:r>
        <w:rPr>
          <w:bCs/>
          <w:b/>
        </w:rPr>
        <w:t xml:space="preserve">Welder</w:t>
      </w:r>
      <w:r>
        <w:t xml:space="preserve"> </w:t>
      </w:r>
      <w:r>
        <w:t xml:space="preserve">team.</w:t>
      </w:r>
    </w:p>
    <w:bookmarkEnd w:id="24"/>
    <w:bookmarkStart w:id="25" w:name="acceptance-authorisation"/>
    <w:p>
      <w:pPr>
        <w:pStyle w:val="Heading2"/>
      </w:pPr>
      <w:r>
        <w:t xml:space="preserve">5. Acceptance &amp; Authorisation</w:t>
      </w:r>
    </w:p>
    <w:p>
      <w:pPr>
        <w:pStyle w:val="FirstParagraph"/>
      </w:pPr>
      <w:r>
        <w:t xml:space="preserve">By signing below, the client confirms acceptance of this Quotation Estimate for</w:t>
      </w:r>
      <w:r>
        <w:t xml:space="preserve"> </w:t>
      </w:r>
      <w:r>
        <w:rPr>
          <w:bCs/>
          <w:b/>
        </w:rPr>
        <w:t xml:space="preserve">Welder</w:t>
      </w:r>
      <w:r>
        <w:t xml:space="preserve"> </w:t>
      </w:r>
      <w:r>
        <w:t xml:space="preserve">services to be performed in Birmingham, United Kingdom, and agrees to all terms and conditions set out</w:t>
      </w:r>
      <w:r>
        <w:t xml:space="preserve"> </w:t>
      </w:r>
      <w:r>
        <w:t xml:space="preserve">herein. Midlands Precision Welding Ltd. confirms its commitment to deliver the works as specified.</w:t>
      </w:r>
    </w:p>
    <w:p>
      <w:pPr>
        <w:pStyle w:val="BodyText"/>
      </w:pPr>
      <w:r>
        <w:rPr>
          <w:bCs/>
          <w:b/>
        </w:rPr>
        <w:t xml:space="preserve">For and on behalf of Harwood Manufacturing &amp; Engineering Ltd.:</w:t>
      </w:r>
    </w:p>
    <w:p>
      <w:pPr>
        <w:pStyle w:val="BodyText"/>
      </w:pPr>
      <w:r>
        <w:t xml:space="preserve">Name: Jonathan Harwood   |   Signature: ______________________   |   Date: ____________</w:t>
      </w:r>
    </w:p>
    <w:p>
      <w:pPr>
        <w:pStyle w:val="BodyText"/>
      </w:pPr>
      <w:r>
        <w:rPr>
          <w:bCs/>
          <w:b/>
        </w:rPr>
        <w:t xml:space="preserve">For and on behalf of Midlands Precision Welding Ltd.:</w:t>
      </w:r>
    </w:p>
    <w:p>
      <w:pPr>
        <w:pStyle w:val="BodyText"/>
      </w:pPr>
      <w:r>
        <w:t xml:space="preserve">Name: David Okafor   |   Signature: ______________________   |   Date: ____________</w:t>
      </w:r>
    </w:p>
    <w:p>
      <w:pPr>
        <w:pStyle w:val="BodyText"/>
      </w:pPr>
      <w:r>
        <w:t xml:space="preserve">© 2025 Midlands Precision Welding Ltd. | Registered in England &amp; Wales No. 09876543 | Birmingham, United Kingdom</w:t>
      </w:r>
      <w:r>
        <w:br/>
      </w:r>
      <w:r>
        <w:t xml:space="preserve">This Quotation Estimate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Birmingham, United Kingdom</dc:title>
  <dc:creator/>
  <dc:language>en-GB</dc:language>
  <cp:keywords/>
  <dcterms:created xsi:type="dcterms:W3CDTF">2026-10-10T03:49:20Z</dcterms:created>
  <dcterms:modified xsi:type="dcterms:W3CDTF">2026-10-10T03:49:20Z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