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northwest-precision-welding-ltd."/>
    <w:p>
      <w:pPr>
        <w:pStyle w:val="Heading1"/>
      </w:pPr>
      <w:r>
        <w:t xml:space="preserve">Northwest Precision Welding Ltd.</w:t>
      </w:r>
    </w:p>
    <w:p>
      <w:pPr>
        <w:pStyle w:val="FirstParagraph"/>
      </w:pPr>
      <w:r>
        <w:t xml:space="preserve">Unit 14, Trafford Industrial Park</w:t>
      </w:r>
    </w:p>
    <w:p>
      <w:pPr>
        <w:pStyle w:val="BodyText"/>
      </w:pPr>
      <w:r>
        <w:t xml:space="preserve">Manchester, M17 1AB, United Kingdom</w:t>
      </w:r>
    </w:p>
    <w:p>
      <w:pPr>
        <w:pStyle w:val="BodyText"/>
      </w:pPr>
      <w:r>
        <w:t xml:space="preserve">Tel: +44 (0)161 496 0000 | Email: quotes@northwestprecisionwelding.co.uk</w:t>
      </w:r>
    </w:p>
    <w:p>
      <w:pPr>
        <w:pStyle w:val="BodyText"/>
      </w:pPr>
      <w:r>
        <w:t xml:space="preserve">VAT No: GB 123 4567 89 | Company Reg: 08765432</w:t>
      </w:r>
    </w:p>
    <w:bookmarkEnd w:id="20"/>
    <w:bookmarkStart w:id="21" w:name="quotation-estimate"/>
    <w:p>
      <w:pPr>
        <w:pStyle w:val="Heading2"/>
      </w:pPr>
      <w:r>
        <w:t xml:space="preserve">QUOTATION ESTIMATE</w:t>
      </w:r>
    </w:p>
    <w:p>
      <w:pPr>
        <w:pStyle w:val="FirstParagraph"/>
      </w:pPr>
      <w:r>
        <w:t xml:space="preserve">Ref: QTE-2025-MAN-0487</w:t>
      </w:r>
    </w:p>
    <w:p>
      <w:pPr>
        <w:pStyle w:val="BodyText"/>
      </w:pPr>
      <w:r>
        <w:t xml:space="preserve">Date: 12 June 2025</w:t>
      </w:r>
    </w:p>
    <w:p>
      <w:pPr>
        <w:pStyle w:val="BodyText"/>
      </w:pPr>
      <w:r>
        <w:t xml:space="preserve">Valid Until: 12 July 2025</w:t>
      </w:r>
    </w:p>
    <w:bookmarkEnd w:id="21"/>
    <w:p>
      <w:pPr>
        <w:pStyle w:val="BodyText"/>
      </w:pPr>
      <w:r>
        <w:rPr>
          <w:bCs/>
          <w:b/>
        </w:rPr>
        <w:t xml:space="preserve">Prepared For:</w:t>
      </w:r>
      <w:r>
        <w:br/>
      </w:r>
      <w:r>
        <w:t xml:space="preserve">Manchester Engineering &amp; Fabrication Co.</w:t>
      </w:r>
      <w:r>
        <w:br/>
      </w:r>
      <w:r>
        <w:t xml:space="preserve">22 Deansgate Square, Manchester, M3 4LZ</w:t>
      </w:r>
      <w:r>
        <w:br/>
      </w:r>
      <w:r>
        <w:t xml:space="preserve">United Kingdom</w:t>
      </w:r>
      <w:r>
        <w:br/>
      </w:r>
      <w:r>
        <w:t xml:space="preserve">Attn: Mr. David Thornton, Operations Director</w:t>
      </w:r>
    </w:p>
    <w:p>
      <w:pPr>
        <w:pStyle w:val="BodyText"/>
      </w:pPr>
      <w:r>
        <w:rPr>
          <w:bCs/>
          <w:b/>
        </w:rPr>
        <w:t xml:space="preserve">Prepared By:</w:t>
      </w:r>
      <w:r>
        <w:br/>
      </w:r>
      <w:r>
        <w:t xml:space="preserve">Sarah Mitchell, Senior Estimator</w:t>
      </w:r>
      <w:r>
        <w:br/>
      </w:r>
      <w:r>
        <w:t xml:space="preserve">Northwest Precision Welding Ltd.</w:t>
      </w:r>
      <w:r>
        <w:br/>
      </w:r>
      <w:r>
        <w:t xml:space="preserve">Manchester, United Kingdom</w:t>
      </w:r>
      <w:r>
        <w:br/>
      </w:r>
      <w:r>
        <w:t xml:space="preserve">Direct: +44 (0)161 496 0012</w:t>
      </w:r>
    </w:p>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Northwest Precision Welding Ltd. to provide a comprehensive and itemised cost breakdown for the supply of a fully qualified</w:t>
      </w:r>
      <w:r>
        <w:t xml:space="preserve"> </w:t>
      </w:r>
      <w:r>
        <w:t xml:space="preserve">Welder</w:t>
      </w:r>
      <w:r>
        <w:t xml:space="preserve"> </w:t>
      </w:r>
      <w:r>
        <w:t xml:space="preserve">and associated welding services to be deployed at the client's manufacturing facility located in</w:t>
      </w:r>
      <w:r>
        <w:t xml:space="preserve"> </w:t>
      </w:r>
      <w:r>
        <w:t xml:space="preserve">Manchester, United Kingdom</w:t>
      </w:r>
      <w:r>
        <w:t xml:space="preserve">. The scope encompasses structural steel welding, stainless steel fabrication, and maintenance welding tasks in accordance with BS EN ISO 3834 and BS 7667 standards. The</w:t>
      </w:r>
      <w:r>
        <w:t xml:space="preserve"> </w:t>
      </w:r>
      <w:r>
        <w:t xml:space="preserve">Welder</w:t>
      </w:r>
      <w:r>
        <w:t xml:space="preserve"> </w:t>
      </w:r>
      <w:r>
        <w:t xml:space="preserve">assigned to this contract will hold current AWS D1.1 and BS EN ISO 9606-1 certifications, with a minimum of eight years' practical experience in industrial and structural welding environments. All work will be carried out in full compliance with the Health and Safety at Work etc. Act 1974 and the relevant regulations applicable within the</w:t>
      </w:r>
      <w:r>
        <w:t xml:space="preserve"> </w:t>
      </w:r>
      <w:r>
        <w:t xml:space="preserve">United Kingdom</w:t>
      </w:r>
      <w:r>
        <w:t xml:space="preserve">.</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Certified Welder (MIG/TIG/ARC) – Full-time deployment at Manchester site, Monday to Friday, 08:00–17:00</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Junior Welder / Welding Assistant – Support role for material preparation, grinding, and fit-up</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£1,120.00</w:t>
            </w:r>
          </w:p>
        </w:tc>
        <w:tc>
          <w:tcPr/>
          <w:p>
            <w:pPr>
              <w:pStyle w:val="Compact"/>
              <w:jc w:val="left"/>
            </w:pPr>
            <w:r>
              <w:t xml:space="preserve">£13,440.00</w:t>
            </w:r>
          </w:p>
        </w:tc>
      </w:tr>
      <w:tr>
        <w:tc>
          <w:tcPr/>
          <w:p>
            <w:pPr>
              <w:pStyle w:val="Compact"/>
              <w:jc w:val="left"/>
            </w:pPr>
            <w:r>
              <w:t xml:space="preserve">03</w:t>
            </w:r>
          </w:p>
        </w:tc>
        <w:tc>
          <w:tcPr/>
          <w:p>
            <w:pPr>
              <w:pStyle w:val="Compact"/>
              <w:jc w:val="left"/>
            </w:pPr>
            <w:r>
              <w:t xml:space="preserve">Welding consumables (wires, electrodes, shielding gas – Argon/CO₂ mix) supplied and managed on-site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£2,350.00</w:t>
            </w:r>
          </w:p>
        </w:tc>
        <w:tc>
          <w:tcPr/>
          <w:p>
            <w:pPr>
              <w:pStyle w:val="Compact"/>
              <w:jc w:val="left"/>
            </w:pPr>
            <w:r>
              <w:t xml:space="preserve">£7,050.00</w:t>
            </w:r>
          </w:p>
        </w:tc>
      </w:tr>
      <w:tr>
        <w:tc>
          <w:tcPr/>
          <w:p>
            <w:pPr>
              <w:pStyle w:val="Compact"/>
              <w:jc w:val="left"/>
            </w:pPr>
            <w:r>
              <w:t xml:space="preserve">04</w:t>
            </w:r>
          </w:p>
        </w:tc>
        <w:tc>
          <w:tcPr/>
          <w:p>
            <w:pPr>
              <w:pStyle w:val="Compact"/>
              <w:jc w:val="left"/>
            </w:pPr>
            <w:r>
              <w:t xml:space="preserve">Mobile welding equipment hire (MIG machine, TIG inverter, plasma cutter, extraction unit)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£1,780.00</w:t>
            </w:r>
          </w:p>
        </w:tc>
        <w:tc>
          <w:tcPr/>
          <w:p>
            <w:pPr>
              <w:pStyle w:val="Compact"/>
              <w:jc w:val="left"/>
            </w:pPr>
            <w:r>
              <w:t xml:space="preserve">£5,340.00</w:t>
            </w:r>
          </w:p>
        </w:tc>
      </w:tr>
      <w:tr>
        <w:tc>
          <w:tcPr/>
          <w:p>
            <w:pPr>
              <w:pStyle w:val="Compact"/>
              <w:jc w:val="left"/>
            </w:pPr>
            <w:r>
              <w:t xml:space="preserve">05</w:t>
            </w:r>
          </w:p>
        </w:tc>
        <w:tc>
          <w:tcPr/>
          <w:p>
            <w:pPr>
              <w:pStyle w:val="Compact"/>
              <w:jc w:val="left"/>
            </w:pPr>
            <w:r>
              <w:t xml:space="preserve">Welding procedure specification (WPS) development and welder qualification testing (WQT) per BS EN ISO 15614</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Non-Destructive Testing (NDT) – Visual inspection (VT) and Magnetic Particle Inspection (MT) on all critical welds</w:t>
            </w:r>
          </w:p>
        </w:tc>
        <w:tc>
          <w:tcPr/>
          <w:p>
            <w:pPr>
              <w:pStyle w:val="Compact"/>
              <w:jc w:val="left"/>
            </w:pPr>
            <w:r>
              <w:t xml:space="preserve">Per 100 welds</w:t>
            </w:r>
          </w:p>
        </w:tc>
        <w:tc>
          <w:tcPr/>
          <w:p>
            <w:pPr>
              <w:pStyle w:val="Compact"/>
              <w:jc w:val="left"/>
            </w:pPr>
            <w:r>
              <w:t xml:space="preserve">4</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07</w:t>
            </w:r>
          </w:p>
        </w:tc>
        <w:tc>
          <w:tcPr/>
          <w:p>
            <w:pPr>
              <w:pStyle w:val="Compact"/>
              <w:jc w:val="left"/>
            </w:pPr>
            <w:r>
              <w:t xml:space="preserve">Travel, accommodation, and subsistence for the Welder team based in Manchester, United Kingdom (if off-site work required)</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08</w:t>
            </w:r>
          </w:p>
        </w:tc>
        <w:tc>
          <w:tcPr/>
          <w:p>
            <w:pPr>
              <w:pStyle w:val="Compact"/>
              <w:jc w:val="left"/>
            </w:pPr>
            <w:r>
              <w:t xml:space="preserve">Project supervision, quality assurance reporting, and weekly progress meetings at Manchester office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£62,740.00</w:t>
            </w:r>
          </w:p>
        </w:tc>
      </w:tr>
      <w:tr>
        <w:tc>
          <w:tcPr/>
          <w:p>
            <w:pPr>
              <w:pStyle w:val="Compact"/>
              <w:jc w:val="left"/>
            </w:pPr>
            <w:r>
              <w:t xml:space="preserve">VAT @ 20% (United Kingdom)</w:t>
            </w:r>
          </w:p>
        </w:tc>
        <w:tc>
          <w:tcPr/>
          <w:p>
            <w:pPr>
              <w:pStyle w:val="Compact"/>
              <w:jc w:val="right"/>
            </w:pPr>
            <w:r>
              <w:t xml:space="preserve">£12,548.00</w:t>
            </w:r>
          </w:p>
        </w:tc>
      </w:tr>
      <w:tr>
        <w:tc>
          <w:tcPr/>
          <w:p>
            <w:pPr>
              <w:pStyle w:val="Compact"/>
              <w:jc w:val="left"/>
            </w:pPr>
            <w:r>
              <w:t xml:space="preserve">GRAND TOTAL (Incl. VAT)</w:t>
            </w:r>
          </w:p>
        </w:tc>
        <w:tc>
          <w:tcPr/>
          <w:p>
            <w:pPr>
              <w:pStyle w:val="Compact"/>
              <w:jc w:val="right"/>
            </w:pPr>
            <w:r>
              <w:t xml:space="preserve">£75,288.00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all pricing will be subject to re-confirmation and potential adjustment based on current market rates for welding materials and labour in the Manchester region.</w:t>
      </w:r>
    </w:p>
    <w:p>
      <w:pPr>
        <w:numPr>
          <w:ilvl w:val="0"/>
          <w:numId w:val="1001"/>
        </w:numPr>
        <w:pStyle w:val="Compact"/>
      </w:pPr>
      <w:r>
        <w:t xml:space="preserve">All prices quoted are in British Pounds Sterling (GBP) and are inclusive of the</w:t>
      </w:r>
      <w:r>
        <w:t xml:space="preserve"> </w:t>
      </w:r>
      <w:r>
        <w:t xml:space="preserve">Welder</w:t>
      </w:r>
      <w:r>
        <w:t xml:space="preserve">'s professional insurance, public liability cover (minimum £10,000,000), and employer's liability insurance as required by law in the</w:t>
      </w:r>
      <w:r>
        <w:t xml:space="preserve"> </w:t>
      </w:r>
      <w:r>
        <w:t xml:space="preserve">United Kingdom</w:t>
      </w:r>
      <w:r>
        <w:t xml:space="preserve">.</w:t>
      </w:r>
    </w:p>
    <w:p>
      <w:pPr>
        <w:numPr>
          <w:ilvl w:val="0"/>
          <w:numId w:val="1001"/>
        </w:numPr>
        <w:pStyle w:val="Compact"/>
      </w:pPr>
      <w:r>
        <w:t xml:space="preserve">Payment terms: 30% deposit upon acceptance of this quotation, 40% upon completion of the first month of on-site work, and the remaining 30% upon final project sign-off and submission of all NDT reports. Payment is due within fourteen (14) days of invoice date by BACS transfer to our Manchester bank account.</w:t>
      </w:r>
    </w:p>
    <w:p>
      <w:pPr>
        <w:numPr>
          <w:ilvl w:val="0"/>
          <w:numId w:val="1001"/>
        </w:numPr>
        <w:pStyle w:val="Compact"/>
      </w:pPr>
      <w:r>
        <w:t xml:space="preserve">The</w:t>
      </w:r>
      <w:r>
        <w:t xml:space="preserve"> </w:t>
      </w:r>
      <w:r>
        <w:t xml:space="preserve">Welder</w:t>
      </w:r>
      <w:r>
        <w:t xml:space="preserve"> </w:t>
      </w:r>
      <w:r>
        <w:t xml:space="preserve">and support team will adhere to all site-specific health and safety protocols at the client's Manchester premises. A Risk Assessment and Method Statement (RAMS) will be submitted prior to commencement of works.</w:t>
      </w:r>
    </w:p>
    <w:p>
      <w:pPr>
        <w:numPr>
          <w:ilvl w:val="0"/>
          <w:numId w:val="1001"/>
        </w:numPr>
        <w:pStyle w:val="Compact"/>
      </w:pPr>
      <w:r>
        <w:t xml:space="preserve">Any variation in scope, additional welding hours, or change in material specification must be agreed in writing by both parties before work proceeds. Variations will be priced at the rates set out in this</w:t>
      </w:r>
      <w:r>
        <w:t xml:space="preserve"> </w:t>
      </w:r>
      <w:r>
        <w:t xml:space="preserve">Quotation Estimate</w:t>
      </w:r>
      <w:r>
        <w:t xml:space="preserve"> </w:t>
      </w:r>
      <w:r>
        <w:t xml:space="preserve">or as mutually agreed.</w:t>
      </w:r>
    </w:p>
    <w:p>
      <w:pPr>
        <w:numPr>
          <w:ilvl w:val="0"/>
          <w:numId w:val="1001"/>
        </w:numPr>
        <w:pStyle w:val="Compact"/>
      </w:pPr>
      <w:r>
        <w:t xml:space="preserve">Warranty: All welds completed under this contract carry a twelve-month warranty against defects in workmanship, provided the welded components are used within their designed parameters and maintained in accordance with the client's asset management procedures.</w:t>
      </w:r>
    </w:p>
    <w:p>
      <w:pPr>
        <w:numPr>
          <w:ilvl w:val="0"/>
          <w:numId w:val="1001"/>
        </w:numPr>
        <w:pStyle w:val="Compact"/>
      </w:pPr>
      <w:r>
        <w:t xml:space="preserve">This quotation is governed by the laws of England and Wales. Any disputes arising from this agreement shall be subject to the exclusive jurisdiction of the courts of Manchester,</w:t>
      </w:r>
      <w:r>
        <w:t xml:space="preserve"> </w:t>
      </w:r>
      <w:r>
        <w:t xml:space="preserve">United Kingdom</w:t>
      </w:r>
      <w:r>
        <w:t xml:space="preserve">.</w:t>
      </w:r>
    </w:p>
    <w:p>
      <w:pPr>
        <w:numPr>
          <w:ilvl w:val="0"/>
          <w:numId w:val="1001"/>
        </w:numPr>
        <w:pStyle w:val="Compact"/>
      </w:pPr>
      <w:r>
        <w:t xml:space="preserve">Northwest Precision Welding Ltd. reserves the right to substitute the named</w:t>
      </w:r>
      <w:r>
        <w:t xml:space="preserve"> </w:t>
      </w:r>
      <w:r>
        <w:t xml:space="preserve">Welder</w:t>
      </w:r>
      <w:r>
        <w:t xml:space="preserve"> </w:t>
      </w:r>
      <w:r>
        <w:t xml:space="preserve">with an equivalently qualified individual, provided prior written notice of at least five (5) working days is given to the client.</w:t>
      </w:r>
    </w:p>
    <w:bookmarkEnd w:id="24"/>
    <w:bookmarkStart w:id="25" w:name="acceptance-authorisation"/>
    <w:p>
      <w:pPr>
        <w:pStyle w:val="Heading3"/>
      </w:pPr>
      <w:r>
        <w:t xml:space="preserve">4. Acceptance &amp; Authorisation</w:t>
      </w:r>
    </w:p>
    <w:p>
      <w:pPr>
        <w:pStyle w:val="FirstParagraph"/>
      </w:pPr>
      <w:r>
        <w:t xml:space="preserve">By signing below, the client confirms acceptance of this</w:t>
      </w:r>
      <w:r>
        <w:t xml:space="preserve"> </w:t>
      </w:r>
      <w:r>
        <w:t xml:space="preserve">Quotation Estimate</w:t>
      </w:r>
      <w:r>
        <w:t xml:space="preserve"> </w:t>
      </w:r>
      <w:r>
        <w:t xml:space="preserve">and authorises Northwest Precision Welding Ltd. to proceed with the deployment of the</w:t>
      </w:r>
      <w:r>
        <w:t xml:space="preserve"> </w:t>
      </w:r>
      <w:r>
        <w:t xml:space="preserve">Welder</w:t>
      </w:r>
      <w:r>
        <w:t xml:space="preserve"> </w:t>
      </w:r>
      <w:r>
        <w:t xml:space="preserve">team to the designated site in Manchester,</w:t>
      </w:r>
      <w:r>
        <w:t xml:space="preserve"> </w:t>
      </w:r>
      <w:r>
        <w:t xml:space="preserve">United Kingdom</w:t>
      </w:r>
      <w:r>
        <w:t xml:space="preserve">, under the terms and conditions set out herein.</w:t>
      </w:r>
    </w:p>
    <w:p>
      <w:pPr>
        <w:pStyle w:val="BodyText"/>
      </w:pPr>
      <w:r>
        <w:rPr>
          <w:bCs/>
          <w:b/>
        </w:rPr>
        <w:t xml:space="preserve">For and on behalf of Northwest Precision Welding Ltd.:</w:t>
      </w:r>
    </w:p>
    <w:p>
      <w:pPr>
        <w:pStyle w:val="BodyText"/>
      </w:pPr>
      <w:r>
        <w:t xml:space="preserve">Name: Sarah Mitchell</w:t>
      </w:r>
      <w:r>
        <w:br/>
      </w:r>
      <w:r>
        <w:t xml:space="preserve">Title: Senior Estimator / Contracts Manager</w:t>
      </w:r>
      <w:r>
        <w:br/>
      </w:r>
      <w:r>
        <w:t xml:space="preserve">Signature: _________________________</w:t>
      </w:r>
      <w:r>
        <w:br/>
      </w:r>
      <w:r>
        <w:t xml:space="preserve">Date: _________________________</w:t>
      </w:r>
    </w:p>
    <w:p>
      <w:pPr>
        <w:pStyle w:val="BodyText"/>
      </w:pPr>
      <w:r>
        <w:rPr>
          <w:bCs/>
          <w:b/>
        </w:rPr>
        <w:t xml:space="preserve">For and on behalf of Manchester Engineering &amp; Fabrication Co.:</w:t>
      </w:r>
    </w:p>
    <w:p>
      <w:pPr>
        <w:pStyle w:val="BodyText"/>
      </w:pPr>
      <w:r>
        <w:t xml:space="preserve">Name: David Thornton</w:t>
      </w:r>
      <w:r>
        <w:br/>
      </w:r>
      <w:r>
        <w:t xml:space="preserve">Title: Operations Director</w:t>
      </w:r>
      <w:r>
        <w:br/>
      </w:r>
      <w:r>
        <w:t xml:space="preserve">Signature: _________________________</w:t>
      </w:r>
      <w:r>
        <w:br/>
      </w:r>
      <w:r>
        <w:t xml:space="preserve">Date: _________________________</w:t>
      </w:r>
    </w:p>
    <w:p>
      <w:pPr>
        <w:pStyle w:val="BodyText"/>
      </w:pPr>
      <w:r>
        <w:t xml:space="preserve">Northwest Precision Welding Ltd. | Registered in England &amp; Wales No. 08765432 | VAT GB 123 4567 89</w:t>
      </w:r>
    </w:p>
    <w:p>
      <w:pPr>
        <w:pStyle w:val="BodyText"/>
      </w:pPr>
      <w:r>
        <w:t xml:space="preserve">Unit 14, Trafford Industrial Park, Manchester, M17 1AB, United Kingdom</w:t>
      </w:r>
    </w:p>
    <w:p>
      <w:pPr>
        <w:pStyle w:val="BodyText"/>
      </w:pPr>
      <w:r>
        <w:t xml:space="preserve">This Quotation Estimate document is confidential and intended solely for the named recipient. Unauthorised reproduction or distribution is prohibited.</w:t>
      </w:r>
    </w:p>
    <w:p>
      <w:pPr>
        <w:pStyle w:val="BodyText"/>
      </w:pPr>
      <w:r>
        <w:t xml:space="preserve">Page 1 of 1 | Generated: 12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Manchester, United Kingdom</dc:title>
  <dc:creator/>
  <dc:language>en-GB</dc:language>
  <cp:keywords/>
  <dcterms:created xsi:type="dcterms:W3CDTF">2026-10-10T04:20:23Z</dcterms:created>
  <dcterms:modified xsi:type="dcterms:W3CDTF">2026-10-10T04:20:23Z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