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p>
    <w:bookmarkStart w:id="20" w:name="Xe6738ee6e3da838ba03ed0aec31dcb461431434"/>
    <w:p>
      <w:pPr>
        <w:pStyle w:val="Heading1"/>
      </w:pPr>
      <w:r>
        <w:t xml:space="preserve">The Actor in the Context of Brazil São Paulo</w:t>
      </w:r>
    </w:p>
    <w:p>
      <w:pPr>
        <w:pStyle w:val="FirstParagraph"/>
      </w:pPr>
      <w:r>
        <w:br/>
      </w:r>
    </w:p>
    <w:p>
      <w:pPr>
        <w:pStyle w:val="BodyText"/>
      </w:pPr>
      <w:r>
        <w:rPr>
          <w:iCs/>
          <w:i/>
        </w:rPr>
        <w:t xml:space="preserve">A Reflection on Identity, Diversity, and Artistic Evolution in the Largest Metropolis of Latin America</w:t>
      </w:r>
    </w:p>
    <w:p>
      <w:pPr>
        <w:pStyle w:val="BodyText"/>
      </w:pPr>
      <w:r>
        <w:br/>
      </w:r>
    </w:p>
    <w:p>
      <w:r>
        <w:pict>
          <v:rect style="width:0;height:1.5pt" o:hralign="center" o:hrstd="t" o:hr="t"/>
        </w:pict>
      </w:r>
    </w:p>
    <w:p>
      <w:pPr>
        <w:pStyle w:val="FirstParagraph"/>
      </w:pPr>
      <w:r>
        <w:br/>
      </w:r>
    </w:p>
    <w:p>
      <w:pPr>
        <w:pStyle w:val="BodyText"/>
      </w:pPr>
      <w:r>
        <w:t xml:space="preserve">The city of São Paulo, Brazil, is a titan. It is the economic heart of South America and a cultural cauldron that boils with an intensity rarely seen elsewhere on the planet. To write about "the Actor" within this specific geographic and cultural context requires more than a simple examination of technique; it demands an exploration of identity, survival, diversity, and the relentless energy that defines one of the world's most complex urban landscapes. This</w:t>
      </w:r>
      <w:r>
        <w:t xml:space="preserve"> </w:t>
      </w:r>
      <w:r>
        <w:rPr>
          <w:bCs/>
          <w:b/>
        </w:rPr>
        <w:t xml:space="preserve">Reflection Paper</w:t>
      </w:r>
      <w:r>
        <w:t xml:space="preserve"> </w:t>
      </w:r>
      <w:r>
        <w:t xml:space="preserve">seeks to dissect how the figure of the actor is shaped by, and simultaneously shapes, the vibrant tapestry that is</w:t>
      </w:r>
      <w:r>
        <w:t xml:space="preserve"> </w:t>
      </w:r>
      <w:r>
        <w:rPr>
          <w:bCs/>
          <w:b/>
        </w:rPr>
        <w:t xml:space="preserve">Brazil São Paulo</w:t>
      </w:r>
      <w:r>
        <w:t xml:space="preserve">.</w:t>
      </w:r>
    </w:p>
    <w:p>
      <w:pPr>
        <w:pStyle w:val="BodyText"/>
      </w:pPr>
      <w:r>
        <w:br/>
      </w:r>
    </w:p>
    <w:p>
      <w:pPr>
        <w:pStyle w:val="BodyText"/>
      </w:pPr>
      <w:r>
        <w:t xml:space="preserve">São Paulo is not merely a backdrop; it is a character in itself. Its skyline, dominated by glass towers and concrete sprawl, mirrors the multifaceted nature of its inhabitants. For the actor working in this environment, the city offers an unparalleled repository of human experience. Unlike Rio de Janeiro, which has historically been associated with tourism and beach culture, São Paulo is gritty, industrial, intellectual, and fiercely multicultural. The actor here must navigate a landscape that is starkly divided by class yet deeply interconnected through shared urban struggles. The</w:t>
      </w:r>
      <w:r>
        <w:t xml:space="preserve"> </w:t>
      </w:r>
      <w:r>
        <w:rPr>
          <w:bCs/>
          <w:b/>
        </w:rPr>
        <w:t xml:space="preserve">Actor</w:t>
      </w:r>
      <w:r>
        <w:t xml:space="preserve"> </w:t>
      </w:r>
      <w:r>
        <w:t xml:space="preserve">in this setting cannot rely solely on idealized or romanticized portrayals of Brazilian life; they are confronted with the raw reality of inequality, migration, and resilience.</w:t>
      </w:r>
    </w:p>
    <w:p>
      <w:pPr>
        <w:pStyle w:val="BodyText"/>
      </w:pPr>
      <w:r>
        <w:br/>
      </w:r>
    </w:p>
    <w:p>
      <w:pPr>
        <w:pStyle w:val="BodyText"/>
      </w:pPr>
      <w:r>
        <w:t xml:space="preserve">The diversity of</w:t>
      </w:r>
      <w:r>
        <w:t xml:space="preserve"> </w:t>
      </w:r>
      <w:r>
        <w:rPr>
          <w:bCs/>
          <w:b/>
        </w:rPr>
        <w:t xml:space="preserve">Brazil São Paulo</w:t>
      </w:r>
      <w:r>
        <w:t xml:space="preserve"> </w:t>
      </w:r>
      <w:r>
        <w:t xml:space="preserve">is its greatest asset for performing arts. The city hosts communities from every corner of the globe—Japanese-Brazilians in Liberdade, Arab descendants in Bixiga, African diasporic cultures in Belenzinho, and a vast LGBTQ+ community finding sanctuary and expression in Vila Madalena. This demographic mosaic forces the actor to expand their emotional and physical range. The stereotype of the "Brazilian actor" as solely samba-dancing or football-playing is dismantled daily by the nuanced performances emerging from São Paulo's theater scenes. Here, an actor might play a Japanese immigrant struggling with assimilation one night and a wealthy banker facing moral decay the next. This versatility is not just a professional requirement; it is a reflection of the city’s soul.</w:t>
      </w:r>
    </w:p>
    <w:p>
      <w:pPr>
        <w:pStyle w:val="BodyText"/>
      </w:pPr>
      <w:r>
        <w:br/>
      </w:r>
    </w:p>
    <w:p>
      <w:pPr>
        <w:pStyle w:val="BodyText"/>
      </w:pPr>
      <w:r>
        <w:t xml:space="preserve">Theatrical tradition in</w:t>
      </w:r>
      <w:r>
        <w:t xml:space="preserve"> </w:t>
      </w:r>
      <w:r>
        <w:rPr>
          <w:bCs/>
          <w:b/>
        </w:rPr>
        <w:t xml:space="preserve">Brazil São Paulo</w:t>
      </w:r>
      <w:r>
        <w:t xml:space="preserve"> </w:t>
      </w:r>
      <w:r>
        <w:t xml:space="preserve">has deep roots, from the experimental movements of the mid-20th century to the contemporary theater festivals that draw international acclaim. The Ateliê de Atores and other prestigious institutions have cultivated a generation of performers who view acting as both an art form and a social commentary. In this context, the actor is not just an entertainer but a witness. They document the changing face of Brazil through their characters. When we reflect on the role of the actor in São Paulo, we must acknowledge their function as historians and critics. Through plays produced in small black-box theaters to large arenas, actors give voice to those often marginalized by mainstream media.</w:t>
      </w:r>
    </w:p>
    <w:p>
      <w:pPr>
        <w:pStyle w:val="BodyText"/>
      </w:pPr>
      <w:r>
        <w:br/>
      </w:r>
    </w:p>
    <w:p>
      <w:pPr>
        <w:pStyle w:val="BodyText"/>
      </w:pPr>
      <w:r>
        <w:t xml:space="preserve">Furthermore, the rise of digital media and streaming platforms has significantly impacted how the actor operates within</w:t>
      </w:r>
      <w:r>
        <w:t xml:space="preserve"> </w:t>
      </w:r>
      <w:r>
        <w:rPr>
          <w:bCs/>
          <w:b/>
        </w:rPr>
        <w:t xml:space="preserve">Brazil São Paulo</w:t>
      </w:r>
      <w:r>
        <w:t xml:space="preserve">. São Paulo is home to many of Brazil's top production houses and talent agencies. The global demand for authentic Latin American stories has opened new doors for actors from diverse backgrounds who previously struggled to find representation. This shift allows for more complex narratives where the actor can explore characters that are not defined by exoticism or poverty porn, but by universal human experiences rooted in specific local realities. The actor in São Paulo is now part of a global conversation, bringing their distinct perspective to international audiences.</w:t>
      </w:r>
    </w:p>
    <w:p>
      <w:pPr>
        <w:pStyle w:val="BodyText"/>
      </w:pPr>
      <w:r>
        <w:br/>
      </w:r>
    </w:p>
    <w:p>
      <w:pPr>
        <w:pStyle w:val="BodyText"/>
      </w:pPr>
      <w:r>
        <w:t xml:space="preserve">However, this progress is not without challenges. The cost of living in</w:t>
      </w:r>
      <w:r>
        <w:t xml:space="preserve"> </w:t>
      </w:r>
      <w:r>
        <w:rPr>
          <w:bCs/>
          <w:b/>
        </w:rPr>
        <w:t xml:space="preserve">Brazil São Paulo</w:t>
      </w:r>
      <w:r>
        <w:t xml:space="preserve"> </w:t>
      </w:r>
      <w:r>
        <w:t xml:space="preserve">has skyrocketed, pushing many artists to the peripheries of the city. This economic pressure affects artistic freedom and accessibility. The true actor often resides on the fringes, commuting long distances to rehearse in central hubs like República or Pinheiros. This daily commute is a metaphor for their career: a journey between aspiration and reality, between artistic dreams and economic constraints. Yet, it is this tension that fuels much of the creativity seen in São Paulo's arts scene.</w:t>
      </w:r>
    </w:p>
    <w:p>
      <w:pPr>
        <w:pStyle w:val="BodyText"/>
      </w:pPr>
      <w:r>
        <w:br/>
      </w:r>
    </w:p>
    <w:p>
      <w:pPr>
        <w:pStyle w:val="BodyText"/>
      </w:pPr>
      <w:r>
        <w:t xml:space="preserve">Moreover, the political climate in Brazil has influenced how actors engage with their craft. In recent years, there has been a resurgence of politically engaged theater in</w:t>
      </w:r>
      <w:r>
        <w:t xml:space="preserve"> </w:t>
      </w:r>
      <w:r>
        <w:rPr>
          <w:bCs/>
          <w:b/>
        </w:rPr>
        <w:t xml:space="preserve">Brazil São Paulo</w:t>
      </w:r>
      <w:r>
        <w:t xml:space="preserve">. Actors have become activists, using their platforms to address issues such as police brutality, indigenous rights, and environmental degradation. The stage becomes a forum for debate and reflection. This politicization is not new to Brazilian arts—think of the Tropicalia movement or the Teatro de Arena—but it has taken on new urgency in São Paulo, where social inequalities are most visible.</w:t>
      </w:r>
    </w:p>
    <w:p>
      <w:pPr>
        <w:pStyle w:val="BodyText"/>
      </w:pPr>
      <w:r>
        <w:br/>
      </w:r>
    </w:p>
    <w:p>
      <w:pPr>
        <w:pStyle w:val="BodyText"/>
      </w:pPr>
      <w:r>
        <w:t xml:space="preserve">Technique also plays a crucial role in how the actor functions in this environment. While method acting and Stanislavski’s systems remain influential, there is a growing interest in physical theater and improvisation techniques that resonate with the spontaneous energy of São Paulo's street culture. The city's rhythm—its chaotic traffic, its vibrant music scenes, its fast-paced business life—informs the actor’s sense of timing and presence. An actor trained in this environment learns to read micro-expressions, to adapt quickly to changing circumstances, and to connect deeply with an audience that is sophisticated and demanding.</w:t>
      </w:r>
    </w:p>
    <w:p>
      <w:pPr>
        <w:pStyle w:val="BodyText"/>
      </w:pPr>
      <w:r>
        <w:br/>
      </w:r>
    </w:p>
    <w:p>
      <w:pPr>
        <w:pStyle w:val="BodyText"/>
      </w:pPr>
      <w:r>
        <w:t xml:space="preserve">In conclusion, the reflection on "the Actor" in</w:t>
      </w:r>
      <w:r>
        <w:t xml:space="preserve"> </w:t>
      </w:r>
      <w:r>
        <w:rPr>
          <w:bCs/>
          <w:b/>
        </w:rPr>
        <w:t xml:space="preserve">Brazil São Paulo</w:t>
      </w:r>
      <w:r>
        <w:t xml:space="preserve"> </w:t>
      </w:r>
      <w:r>
        <w:t xml:space="preserve">reveals a figure of immense complexity and resilience. They are products of a city that is constantly reinventing itself. They draw inspiration from its diversity, challenge themselves through its inequalities, and contribute to its cultural legacy through their art. São Paulo provides a unique crucible for acting, where the personal meets the political, the traditional meets the modern, and local stories achieve global resonance.</w:t>
      </w:r>
    </w:p>
    <w:p>
      <w:pPr>
        <w:pStyle w:val="BodyText"/>
      </w:pPr>
      <w:r>
        <w:br/>
      </w:r>
    </w:p>
    <w:p>
      <w:pPr>
        <w:pStyle w:val="BodyText"/>
      </w:pPr>
      <w:r>
        <w:t xml:space="preserve">As we look to the future of performing arts in</w:t>
      </w:r>
      <w:r>
        <w:t xml:space="preserve"> </w:t>
      </w:r>
      <w:r>
        <w:rPr>
          <w:bCs/>
          <w:b/>
        </w:rPr>
        <w:t xml:space="preserve">Brazil São Paulo</w:t>
      </w:r>
      <w:r>
        <w:t xml:space="preserve">, it is clear that these actors will continue to be at the forefront of cultural innovation. They remind us that theater is not just about escaping reality but about engaging with it more deeply. In a world that often seeks simple narratives, the actor in São Paulo offers complexity, nuance, and truth. Their work is a testament to the enduring power of human expression in one of the most dynamic cities on Earth.</w:t>
      </w:r>
    </w:p>
    <w:p>
      <w:pPr>
        <w:pStyle w:val="BodyText"/>
      </w:pPr>
      <w:r>
        <w:br/>
      </w:r>
    </w:p>
    <w:p>
      <w:pPr>
        <w:pStyle w:val="BodyText"/>
      </w:pPr>
      <w:r>
        <w:t xml:space="preserve">Thus, this</w:t>
      </w:r>
      <w:r>
        <w:t xml:space="preserve"> </w:t>
      </w:r>
      <w:r>
        <w:rPr>
          <w:bCs/>
          <w:b/>
        </w:rPr>
        <w:t xml:space="preserve">Reflection Paper</w:t>
      </w:r>
      <w:r>
        <w:t xml:space="preserve"> </w:t>
      </w:r>
      <w:r>
        <w:t xml:space="preserve">serves as both an acknowledgment of past contributions and a call for future support. Supporting the arts in São Paulo means supporting actors who reflect our shared humanity across all its differences. Whether through intimate monologues or grand productions, the actor remains essential to understanding who we are in this vast, vibrant metropolis.</w:t>
      </w:r>
    </w:p>
    <w:p>
      <w:pPr>
        <w:pStyle w:val="BodyText"/>
      </w:pPr>
      <w:r>
        <w:br/>
      </w:r>
    </w:p>
    <w:p>
      <w:pPr>
        <w:pStyle w:val="BodyText"/>
      </w:pPr>
      <w:r>
        <w:t xml:space="preserve">Let us celebrate not just the stars of Hollywood or Broadway, but the local talents of São Paulo—the ones who walk its streets, breathe its air, and bring its stories to life. In doing so, we honor not only their craft but also the city that makes their art possible.</w:t>
      </w:r>
    </w:p>
    <w:p>
      <w:pPr>
        <w:pStyle w:val="BodyText"/>
      </w:pP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the Context of Brazil São Paulo</dc:title>
  <dc:creator/>
  <dc:language>en</dc:language>
  <cp:keywords/>
  <dcterms:created xsi:type="dcterms:W3CDTF">2026-07-29T13:45:06Z</dcterms:created>
  <dcterms:modified xsi:type="dcterms:W3CDTF">2026-07-29T13:45:06Z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