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Japan</w:t>
      </w:r>
      <w:r>
        <w:t xml:space="preserve"> </w:t>
      </w:r>
      <w:r>
        <w:t xml:space="preserve">Kyoto</w:t>
      </w:r>
    </w:p>
    <w:bookmarkStart w:id="26" w:name="X705918789873b1d5c519b210b0fba5e94d0b5f6"/>
    <w:p>
      <w:pPr>
        <w:pStyle w:val="Heading1"/>
      </w:pPr>
      <w:r>
        <w:t xml:space="preserve">The Art of Presence: A Reflection on the Actor in Japan Kyoto</w:t>
      </w:r>
    </w:p>
    <w:p>
      <w:pPr>
        <w:pStyle w:val="FirstParagraph"/>
      </w:pPr>
      <w:r>
        <w:t xml:space="preserve">To step onto the streets of Kyoto is to step into a living theater, where history does not merely observe but participates. In this ancient capital, the boundary between reality and performance blurs, offering a profound context for reflecting on the nature of acting. For any aspiring or seasoned actor, visiting Japan Kyoto is not simply a travel itinerary; it is an immersive masterclass in presence, restraint, and atmospheric storytelling. This reflection explores how the unique cultural ecosystem of Kyoto reshapes our understanding of what it means to be an</w:t>
      </w:r>
      <w:r>
        <w:t xml:space="preserve"> </w:t>
      </w:r>
      <w:r>
        <w:rPr>
          <w:bCs/>
          <w:b/>
        </w:rPr>
        <w:t xml:space="preserve">Actor</w:t>
      </w:r>
      <w:r>
        <w:t xml:space="preserve">, demanding a shift from ego-driven projection to harmony-driven embodiment.</w:t>
      </w:r>
    </w:p>
    <w:bookmarkStart w:id="20" w:name="the-architecture-of-silence"/>
    <w:p>
      <w:pPr>
        <w:pStyle w:val="Heading2"/>
      </w:pPr>
      <w:r>
        <w:t xml:space="preserve">The Architecture of Silence</w:t>
      </w:r>
    </w:p>
    <w:p>
      <w:pPr>
        <w:pStyle w:val="FirstParagraph"/>
      </w:pPr>
      <w:r>
        <w:t xml:space="preserve">In Western theatrical traditions, particularly in Hollywood or on Broadway, there is often a emphasis on externalization. The actor must project their voice and emotion to fill the physical space of the auditorium. However, walking through the bamboo forests of Arashiyama or sitting in a tea house near Gion reveals a different aesthetic principle: Ma (negative space). In Kyoto, silence is not empty; it is full of meaning. For the</w:t>
      </w:r>
      <w:r>
        <w:t xml:space="preserve"> </w:t>
      </w:r>
      <w:r>
        <w:rPr>
          <w:bCs/>
          <w:b/>
        </w:rPr>
        <w:t xml:space="preserve">Actor</w:t>
      </w:r>
      <w:r>
        <w:t xml:space="preserve">, this poses a critical challenge and opportunity. How does one convey deep internal turmoil without overt gesture? The landscapes of Japan Kyoto teach us that subtlety carries weight. The creaking floorboard of a traditional machiya, the sound of wind through pines in the temple grounds, and the stillness of a stone garden all demand an actor who listens as much as they speak. This environment forces the performer to refine their internal life so thoroughly that their external presence becomes palpable without being loud.</w:t>
      </w:r>
    </w:p>
    <w:bookmarkEnd w:id="20"/>
    <w:bookmarkStart w:id="21" w:name="X92771754a4f6e072cb3c3b7ffc7c2bd67e58ce4"/>
    <w:p>
      <w:pPr>
        <w:pStyle w:val="Heading2"/>
      </w:pPr>
      <w:r>
        <w:t xml:space="preserve">Discipline and Form: The Influence of Traditional Arts</w:t>
      </w:r>
    </w:p>
    <w:p>
      <w:pPr>
        <w:pStyle w:val="FirstParagraph"/>
      </w:pPr>
      <w:r>
        <w:t xml:space="preserve">Kyoto is the heartland of traditional Japanese performing arts, including Noh, Kabuki (though more associated with Tokyo, its roots are national), and Gigaku. Observing these forms—or even witnessing their modern interpretations in small local theaters—provides invaluable insight for any dedicated</w:t>
      </w:r>
      <w:r>
        <w:t xml:space="preserve"> </w:t>
      </w:r>
      <w:r>
        <w:rPr>
          <w:bCs/>
          <w:b/>
        </w:rPr>
        <w:t xml:space="preserve">Actor</w:t>
      </w:r>
      <w:r>
        <w:t xml:space="preserve">. The discipline required in these art forms is absolute. There is no room for improvisation within the strict structures of form. This rigidity might seem contradictory to modern methods like Stanislavski’s emotional realism, yet it offers a complementary truth: technique liberates emotion. By mastering the external vessel through rigorous training, the actor allows true feeling to flow without obstruction. In Japan Kyoto, one learns that freedom in performance comes from total submission to tradition and form. The</w:t>
      </w:r>
      <w:r>
        <w:t xml:space="preserve"> </w:t>
      </w:r>
      <w:r>
        <w:rPr>
          <w:bCs/>
          <w:b/>
        </w:rPr>
        <w:t xml:space="preserve">Actor</w:t>
      </w:r>
      <w:r>
        <w:t xml:space="preserve"> </w:t>
      </w:r>
      <w:r>
        <w:t xml:space="preserve">here must understand that their body is an instrument of history, carrying centuries of movement codes.</w:t>
      </w:r>
    </w:p>
    <w:bookmarkEnd w:id="21"/>
    <w:bookmarkStart w:id="22" w:name="the-community-as-audience"/>
    <w:p>
      <w:pPr>
        <w:pStyle w:val="Heading2"/>
      </w:pPr>
      <w:r>
        <w:t xml:space="preserve">The Community as Audience</w:t>
      </w:r>
    </w:p>
    <w:p>
      <w:pPr>
        <w:pStyle w:val="FirstParagraph"/>
      </w:pPr>
      <w:r>
        <w:t xml:space="preserve">In many Western cities, the audience for theater is often passive or disconnected from the daily rhythm of the city. Kyoto presents a different social dynamic. The tourist who wanders through Gion in a kimono, the local elder watching cherry blossoms fall under lantern light, and the geisha moving with practiced grace are all part of an interconnected web of observation. For an</w:t>
      </w:r>
      <w:r>
        <w:t xml:space="preserve"> </w:t>
      </w:r>
      <w:r>
        <w:rPr>
          <w:bCs/>
          <w:b/>
        </w:rPr>
        <w:t xml:space="preserve">Actor</w:t>
      </w:r>
      <w:r>
        <w:t xml:space="preserve">, this creates a sense of accountability and connection to community that is rare. One realizes that performance is not isolated in a black box theater; it permeates the streets. This holistic view suggests that acting is not just about what happens on stage, but how one carries oneself in the world. The</w:t>
      </w:r>
      <w:r>
        <w:t xml:space="preserve"> </w:t>
      </w:r>
      <w:r>
        <w:rPr>
          <w:bCs/>
          <w:b/>
        </w:rPr>
        <w:t xml:space="preserve">Actor</w:t>
      </w:r>
      <w:r>
        <w:t xml:space="preserve"> </w:t>
      </w:r>
      <w:r>
        <w:t xml:space="preserve">learns to maintain character and presence continuously, blending art with life. In Japan Kyoto, every street corner is a potential proscenium arch, demanding that the performer remains alert and authentic at all times.</w:t>
      </w:r>
    </w:p>
    <w:bookmarkEnd w:id="22"/>
    <w:bookmarkStart w:id="23" w:name="nature-as-co-star"/>
    <w:p>
      <w:pPr>
        <w:pStyle w:val="Heading2"/>
      </w:pPr>
      <w:r>
        <w:t xml:space="preserve">Nature as Co-Star</w:t>
      </w:r>
    </w:p>
    <w:p>
      <w:pPr>
        <w:pStyle w:val="FirstParagraph"/>
      </w:pPr>
      <w:r>
        <w:t xml:space="preserve">Kyoto’s relationship with nature is sacred. Temples like Kinkaku-ji (The Golden Pavilion) are designed to reflect their surroundings, integrating architecture with the seasonal changes of the environment. For an actor, this serves as a metaphor for adaptability and responsiveness. In naturalistic theater or outdoor performances in Japan Kyoto, the elements—rain, wind, shifting light—are not obstacles but co-stars. An</w:t>
      </w:r>
      <w:r>
        <w:t xml:space="preserve"> </w:t>
      </w:r>
      <w:r>
        <w:rPr>
          <w:bCs/>
          <w:b/>
        </w:rPr>
        <w:t xml:space="preserve">Actor</w:t>
      </w:r>
      <w:r>
        <w:t xml:space="preserve"> </w:t>
      </w:r>
      <w:r>
        <w:t xml:space="preserve">who fights against these conditions fails; one who integrates them succeeds. This reflects the Shinto concept of living in harmony with nature. The performer must be fluid like water and resilient like stone. This lesson extends beyond physical environment to emotional landscapes: just as seasons change, so too does the emotional tone of a scene. The</w:t>
      </w:r>
      <w:r>
        <w:t xml:space="preserve"> </w:t>
      </w:r>
      <w:r>
        <w:rPr>
          <w:bCs/>
          <w:b/>
        </w:rPr>
        <w:t xml:space="preserve">Actor</w:t>
      </w:r>
      <w:r>
        <w:t xml:space="preserve"> </w:t>
      </w:r>
      <w:r>
        <w:t xml:space="preserve">learns to ride these waves rather than resist them.</w:t>
      </w:r>
    </w:p>
    <w:bookmarkEnd w:id="23"/>
    <w:bookmarkStart w:id="24" w:name="the-mirror-of-history"/>
    <w:p>
      <w:pPr>
        <w:pStyle w:val="Heading2"/>
      </w:pPr>
      <w:r>
        <w:t xml:space="preserve">The Mirror of History</w:t>
      </w:r>
    </w:p>
    <w:p>
      <w:pPr>
        <w:pStyle w:val="FirstParagraph"/>
      </w:pPr>
      <w:r>
        <w:t xml:space="preserve">Kyoto was the imperial capital for over a thousand years before Tokyo. It holds the memories of emperors, warriors, poets, and commoners. Standing in Heian-jingu or wandering through Nanzen-ji is to walk through layers of human narrative. For an</w:t>
      </w:r>
      <w:r>
        <w:t xml:space="preserve"> </w:t>
      </w:r>
      <w:r>
        <w:rPr>
          <w:bCs/>
          <w:b/>
        </w:rPr>
        <w:t xml:space="preserve">Actor</w:t>
      </w:r>
      <w:r>
        <w:t xml:space="preserve">, this historical density is both daunting and inspiring. It raises the question: Who are we when we stand on such ground? The</w:t>
      </w:r>
      <w:r>
        <w:t xml:space="preserve"> </w:t>
      </w:r>
      <w:r>
        <w:rPr>
          <w:bCs/>
          <w:b/>
        </w:rPr>
        <w:t xml:space="preserve">Actor</w:t>
      </w:r>
      <w:r>
        <w:t xml:space="preserve"> </w:t>
      </w:r>
      <w:r>
        <w:t xml:space="preserve">must dig deeper into their own humanity to find truths that resonate across time. Kyoto teaches that great acting transcends the immediate moment; it taps into archetypal human experiences—love, loss, duty, betrayal—that have been enacted here for millennia. This historical weight pushes the performer toward greater sincerity and depth.</w:t>
      </w:r>
    </w:p>
    <w:bookmarkEnd w:id="24"/>
    <w:bookmarkStart w:id="25" w:name="conclusion-becoming-a-vessel"/>
    <w:p>
      <w:pPr>
        <w:pStyle w:val="Heading2"/>
      </w:pPr>
      <w:r>
        <w:t xml:space="preserve">Conclusion: Becoming a Vessel</w:t>
      </w:r>
    </w:p>
    <w:p>
      <w:pPr>
        <w:pStyle w:val="FirstParagraph"/>
      </w:pPr>
      <w:r>
        <w:t xml:space="preserve">In conclusion, the experience of being an</w:t>
      </w:r>
      <w:r>
        <w:t xml:space="preserve"> </w:t>
      </w:r>
      <w:r>
        <w:rPr>
          <w:bCs/>
          <w:b/>
        </w:rPr>
        <w:t xml:space="preserve">Actor</w:t>
      </w:r>
      <w:r>
        <w:t xml:space="preserve"> </w:t>
      </w:r>
      <w:r>
        <w:t xml:space="preserve">in Japan Kyoto is transformative. It strips away pretension and demands authenticity through silence, discipline, community integration, natural harmony, and historical consciousness. The city does not allow for shallow performance; it requires a soulful engagement with the world. The</w:t>
      </w:r>
      <w:r>
        <w:t xml:space="preserve"> </w:t>
      </w:r>
      <w:r>
        <w:rPr>
          <w:bCs/>
          <w:b/>
        </w:rPr>
        <w:t xml:space="preserve">Actor</w:t>
      </w:r>
      <w:r>
        <w:t xml:space="preserve"> </w:t>
      </w:r>
      <w:r>
        <w:t xml:space="preserve">leaves Kyoto not just with new techniques but with a renewed philosophy: that acting is not about becoming someone else entirely, but about uncovering the universal truth within oneself through rigorous form and mindful presence. Japan Kyoto serves as both muse and mentor, reminding us that the stage is everywhere, and every moment is a performance worthy of reverence.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 Reflection on the Actor in Japan Kyoto</dc:title>
  <dc:creator/>
  <dc:language>en</dc:language>
  <cp:keywords/>
  <dcterms:created xsi:type="dcterms:W3CDTF">2026-07-29T18:56:47Z</dcterms:created>
  <dcterms:modified xsi:type="dcterms:W3CDTF">2026-07-29T18:56:47Z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