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45c4ae08994b2560bd5b0dfe64593188290e3dd"/>
    <w:p>
      <w:pPr>
        <w:pStyle w:val="Heading1"/>
      </w:pPr>
      <w:r>
        <w:t xml:space="preserve">The Resonant Stage: A Reflection on the Actor in Sri Lanka Colombo</w:t>
      </w:r>
    </w:p>
    <w:p>
      <w:pPr>
        <w:pStyle w:val="FirstParagraph"/>
      </w:pPr>
      <w:r>
        <w:rPr>
          <w:bCs/>
          <w:b/>
        </w:rPr>
        <w:t xml:space="preserve">Date:</w:t>
      </w:r>
      <w:r>
        <w:t xml:space="preserve"> </w:t>
      </w:r>
      <w:r>
        <w:t xml:space="preserve">October 26, 2023</w:t>
      </w:r>
      <w:r>
        <w:br/>
      </w:r>
      <w:r>
        <w:rPr>
          <w:bCs/>
          <w:b/>
        </w:rPr>
        <w:t xml:space="preserve">Subject:</w:t>
      </w:r>
    </w:p>
    <w:bookmarkStart w:id="20" w:name="X293eacc21f0e2108821dc01a7255ffa0a3a0e55"/>
    <w:p>
      <w:pPr>
        <w:pStyle w:val="Heading2"/>
      </w:pPr>
      <w:r>
        <w:t xml:space="preserve">I. Introduction: The Heartbeat of the City</w:t>
      </w:r>
    </w:p>
    <w:p>
      <w:pPr>
        <w:pStyle w:val="FirstParagraph"/>
      </w:pPr>
      <w:r>
        <w:t xml:space="preserve">Sri Lanka Colombo is not merely a geographical location; it is a vibrant tapestry of contradictions, history, and modernity. It is a city where colonial architecture stands shoulder-to-shoulder with sleek glass skyscrapers, where the hum of traffic blends with the call to prayer and temple bells. In this dynamic urban center, the</w:t>
      </w:r>
      <w:r>
        <w:t xml:space="preserve"> </w:t>
      </w:r>
      <w:r>
        <w:t xml:space="preserve">Actor</w:t>
      </w:r>
      <w:r>
        <w:t xml:space="preserve"> </w:t>
      </w:r>
      <w:r>
        <w:t xml:space="preserve">plays a pivotal role as both an observer and a participant in the societal narrative. This reflection paper explores the multifaceted existence of the</w:t>
      </w:r>
      <w:r>
        <w:t xml:space="preserve"> </w:t>
      </w:r>
      <w:r>
        <w:rPr>
          <w:bCs/>
          <w:b/>
        </w:rPr>
        <w:t xml:space="preserve">Actor</w:t>
      </w:r>
      <w:r>
        <w:t xml:space="preserve"> </w:t>
      </w:r>
      <w:r>
        <w:t xml:space="preserve">within Sri Lanka Colombo, examining how performance art serves as a mirror to society, a vehicle for social change, and an expression of cultural identity in this bustling metropolis.</w:t>
      </w:r>
    </w:p>
    <w:bookmarkEnd w:id="20"/>
    <w:bookmarkStart w:id="21" w:name="X463c991acbcf5541d1d30844a8e3b5ccab95f4a"/>
    <w:p>
      <w:pPr>
        <w:pStyle w:val="Heading2"/>
      </w:pPr>
      <w:r>
        <w:t xml:space="preserve">II. The Historical Context: From Traditional Forms to Modern Stage</w:t>
      </w:r>
    </w:p>
    <w:p>
      <w:pPr>
        <w:pStyle w:val="FirstParagraph"/>
      </w:pPr>
      <w:r>
        <w:t xml:space="preserve">To understand the contemporary</w:t>
      </w:r>
      <w:r>
        <w:t xml:space="preserve"> </w:t>
      </w:r>
      <w:r>
        <w:rPr>
          <w:bCs/>
          <w:b/>
        </w:rPr>
        <w:t xml:space="preserve">Actor</w:t>
      </w:r>
      <w:r>
        <w:t xml:space="preserve">, one must first appreciate the rich theatrical heritage of Sri Lanka Colombo. Historically, performance art here was deeply rooted in traditional forms such as *Sanni* (demons' dances), *Kohomba Kankariya*, and folk theatre like *Kolam* and *Sokari*. These forms were not just entertainment but rituals intended to heal communities and appease spiritual forces. However, the arrival of Western influence during the colonial era introduced a new paradigm: realistic drama.</w:t>
      </w:r>
    </w:p>
    <w:p>
      <w:pPr>
        <w:pStyle w:val="BodyText"/>
      </w:pPr>
      <w:r>
        <w:t xml:space="preserve">In Sri Lanka Colombo, this fusion created a unique theatrical landscape. The modern</w:t>
      </w:r>
      <w:r>
        <w:t xml:space="preserve"> </w:t>
      </w:r>
      <w:r>
        <w:rPr>
          <w:bCs/>
          <w:b/>
        </w:rPr>
        <w:t xml:space="preserve">Actor</w:t>
      </w:r>
      <w:r>
        <w:t xml:space="preserve"> </w:t>
      </w:r>
      <w:r>
        <w:t xml:space="preserve">often navigates between these two worlds. They may begin their training by studying classical movements or by engaging in contemporary methods of Stanislavski or Chekhov. This duality is crucial because the urban audience in Colombo is diverse; they appreciate the familiarity of traditional storytelling while simultaneously craving the realism that reflects their daily lives in a rapidly globalizing city.</w:t>
      </w:r>
    </w:p>
    <w:bookmarkEnd w:id="21"/>
    <w:bookmarkStart w:id="22" w:name="X67094ab6854ea2af3890af934cbb21d66ccfa23"/>
    <w:p>
      <w:pPr>
        <w:pStyle w:val="Heading2"/>
      </w:pPr>
      <w:r>
        <w:t xml:space="preserve">III. The Role of the Actor as Social Commentator</w:t>
      </w:r>
    </w:p>
    <w:p>
      <w:pPr>
        <w:pStyle w:val="FirstParagraph"/>
      </w:pPr>
      <w:r>
        <w:t xml:space="preserve">In Sri Lanka Colombo, theatre has frequently served as a platform for political and social discourse. The</w:t>
      </w:r>
      <w:r>
        <w:t xml:space="preserve"> </w:t>
      </w:r>
      <w:r>
        <w:rPr>
          <w:bCs/>
          <w:b/>
        </w:rPr>
        <w:t xml:space="preserve">Actor</w:t>
      </w:r>
      <w:r>
        <w:t xml:space="preserve">, therefore, bears more than just the weight of character portrayal; they carry the responsibility of reflecting societal truths. During times of national crisis—be it economic instability or ethnic conflict—the stages in Colombo have become safe havens for dialogue.</w:t>
      </w:r>
    </w:p>
    <w:p>
      <w:pPr>
        <w:pStyle w:val="BodyText"/>
      </w:pPr>
      <w:r>
        <w:t xml:space="preserve">I have observed that many productions in Sri Lanka Colombo tackle sensitive topics such as corruption, gender inequality, and the lingering effects of civil war. The</w:t>
      </w:r>
      <w:r>
        <w:t xml:space="preserve"> </w:t>
      </w:r>
      <w:r>
        <w:rPr>
          <w:bCs/>
          <w:b/>
        </w:rPr>
        <w:t xml:space="preserve">Actor</w:t>
      </w:r>
      <w:r>
        <w:t xml:space="preserve">, through their nuanced performances, humanizes statistics and abstract political issues. For instance, a monologue delivered by a struggling single mother in a small theatre in Fort district can resonate more deeply than pages of newspaper articles. The power lies in the presence of the</w:t>
      </w:r>
      <w:r>
        <w:t xml:space="preserve"> </w:t>
      </w:r>
      <w:r>
        <w:t xml:space="preserve">Actor</w:t>
      </w:r>
      <w:r>
        <w:t xml:space="preserve">—their ability to convey raw emotion makes the invisible visible.</w:t>
      </w:r>
    </w:p>
    <w:bookmarkEnd w:id="22"/>
    <w:bookmarkStart w:id="23" w:name="X5fddf83fa77bea0ef4ef9a85818446542a1dec6"/>
    <w:p>
      <w:pPr>
        <w:pStyle w:val="Heading2"/>
      </w:pPr>
      <w:r>
        <w:t xml:space="preserve">IV. Challenges Faced by Actors in an Urban Setting</w:t>
      </w:r>
    </w:p>
    <w:p>
      <w:pPr>
        <w:pStyle w:val="FirstParagraph"/>
      </w:pPr>
      <w:r>
        <w:t xml:space="preserve">The life of an</w:t>
      </w:r>
      <w:r>
        <w:t xml:space="preserve"> </w:t>
      </w:r>
      <w:r>
        <w:rPr>
          <w:bCs/>
          <w:b/>
        </w:rPr>
        <w:t xml:space="preserve">Actor</w:t>
      </w:r>
      <w:r>
        <w:t xml:space="preserve"> </w:t>
      </w:r>
      <w:r>
        <w:t xml:space="preserve">in Sri Lanka Colombo is fraught with challenges. Despite a growing appreciation for the arts, funding for theatre remains scarce compared to other sectors like cinema or music. Many talented individuals struggle to make a living wage purely through stage performances. Consequently, many actors in Colombo supplement their income by working in corporate roles or participating in commercial advertising.</w:t>
      </w:r>
    </w:p>
    <w:p>
      <w:pPr>
        <w:pStyle w:val="BodyText"/>
      </w:pPr>
      <w:r>
        <w:t xml:space="preserve">Furthermore, censorship and political pressure remain concerns. The freedom of expression is sometimes tested, requiring the</w:t>
      </w:r>
      <w:r>
        <w:t xml:space="preserve"> </w:t>
      </w:r>
      <w:r>
        <w:rPr>
          <w:bCs/>
          <w:b/>
        </w:rPr>
        <w:t xml:space="preserve">Actor</w:t>
      </w:r>
      <w:r>
        <w:t xml:space="preserve"> </w:t>
      </w:r>
      <w:r>
        <w:t xml:space="preserve">to be politically astute and resilient. They must navigate the fine line between provocative artistry and state regulation. This tension adds a layer of complexity to their performance; every word spoken on stage in Sri Lanka Colombo is weighed against its potential consequences.</w:t>
      </w:r>
    </w:p>
    <w:bookmarkEnd w:id="23"/>
    <w:bookmarkStart w:id="24" w:name="Xed1d86ad05f9c62e008e8aed3b01ee6c7f94d84"/>
    <w:p>
      <w:pPr>
        <w:pStyle w:val="Heading2"/>
      </w:pPr>
      <w:r>
        <w:t xml:space="preserve">V. The Digital Age: New Frontiers for Performance</w:t>
      </w:r>
    </w:p>
    <w:p>
      <w:pPr>
        <w:pStyle w:val="FirstParagraph"/>
      </w:pPr>
      <w:r>
        <w:t xml:space="preserve">The recent global shift towards digital platforms has also impacted the theatrical scene in Sri Lanka Colombo. Online streaming of plays, virtual workshops, and digital storytelling have opened new avenues for the</w:t>
      </w:r>
      <w:r>
        <w:t xml:space="preserve"> </w:t>
      </w:r>
      <w:r>
        <w:rPr>
          <w:bCs/>
          <w:b/>
        </w:rPr>
        <w:t xml:space="preserve">Actor</w:t>
      </w:r>
      <w:r>
        <w:t xml:space="preserve">. While theatre is inherently a live medium, the pandemic forced actors to adapt to camera work and remote direction.</w:t>
      </w:r>
    </w:p>
    <w:p>
      <w:pPr>
        <w:pStyle w:val="BodyText"/>
      </w:pPr>
      <w:r>
        <w:t xml:space="preserve">This transition has broadened the reach of Sri Lankan performances globally. An</w:t>
      </w:r>
      <w:r>
        <w:t xml:space="preserve"> </w:t>
      </w:r>
      <w:r>
        <w:t xml:space="preserve">Actor</w:t>
      </w:r>
      <w:r>
        <w:t xml:space="preserve"> </w:t>
      </w:r>
      <w:r>
        <w:t xml:space="preserve">in Colombo can now perform for an audience in London or New York without leaving their home city. However, this also brings new pressures regarding technical proficiency and self-promotion through social media. The modern actor is no longer just a performer but also a content creator, tasked with maintaining visibility in an oversaturated digital landscape.</w:t>
      </w:r>
    </w:p>
    <w:bookmarkEnd w:id="24"/>
    <w:bookmarkStart w:id="25" w:name="Xfdd5bbdf3a758be0a4a0bb2173d356f873082a5"/>
    <w:p>
      <w:pPr>
        <w:pStyle w:val="Heading2"/>
      </w:pPr>
      <w:r>
        <w:t xml:space="preserve">VI. Cultural Identity and the Global Stage</w:t>
      </w:r>
    </w:p>
    <w:p>
      <w:pPr>
        <w:pStyle w:val="FirstParagraph"/>
      </w:pPr>
      <w:r>
        <w:t xml:space="preserve">A significant aspect of being an</w:t>
      </w:r>
      <w:r>
        <w:t xml:space="preserve"> </w:t>
      </w:r>
      <w:r>
        <w:rPr>
          <w:bCs/>
          <w:b/>
        </w:rPr>
        <w:t xml:space="preserve">Actor</w:t>
      </w:r>
      <w:r>
        <w:t xml:space="preserve"> </w:t>
      </w:r>
      <w:r>
        <w:t xml:space="preserve">in Sri Lanka Colombo is negotiating cultural identity. In a globalized world, there is often pressure to conform to Western standards of acting and storytelling. However, many local practitioners are resisting this homogenization by creating works that are distinctly Sri Lankan.</w:t>
      </w:r>
    </w:p>
    <w:p>
      <w:pPr>
        <w:pStyle w:val="BodyText"/>
      </w:pPr>
      <w:r>
        <w:t xml:space="preserve">The use of local dialects (Sinhala, Tamil), music instruments like the Geta Beraya and Thammattama, and indigenous stories enriches the performance. The</w:t>
      </w:r>
      <w:r>
        <w:t xml:space="preserve"> </w:t>
      </w:r>
      <w:r>
        <w:rPr>
          <w:bCs/>
          <w:b/>
        </w:rPr>
        <w:t xml:space="preserve">Actor</w:t>
      </w:r>
      <w:r>
        <w:t xml:space="preserve"> </w:t>
      </w:r>
      <w:r>
        <w:t xml:space="preserve">becomes an ambassador of culture, showcasing the depth and complexity of Sri Lankan life to both local and international audiences. This preservation of identity is vital for a city like Colombo, which is constantly evolving under external influences.</w:t>
      </w:r>
    </w:p>
    <w:bookmarkEnd w:id="25"/>
    <w:bookmarkStart w:id="26" w:name="X2b60cd239038fa98bb48ccfe17e54e5e2f0b3a3"/>
    <w:p>
      <w:pPr>
        <w:pStyle w:val="Heading2"/>
      </w:pPr>
      <w:r>
        <w:t xml:space="preserve">VII. Conclusion: The Enduring Spirit of Performance</w:t>
      </w:r>
    </w:p>
    <w:p>
      <w:pPr>
        <w:pStyle w:val="FirstParagraph"/>
      </w:pPr>
      <w:r>
        <w:t xml:space="preserve">In conclusion, the role of the</w:t>
      </w:r>
      <w:r>
        <w:t xml:space="preserve"> </w:t>
      </w:r>
      <w:r>
        <w:rPr>
          <w:bCs/>
          <w:b/>
        </w:rPr>
        <w:t xml:space="preserve">Actor</w:t>
      </w:r>
      <w:r>
        <w:t xml:space="preserve"> </w:t>
      </w:r>
      <w:r>
        <w:t xml:space="preserve">in Sri Lanka Colombo is complex and multifaceted. They are historians preserving cultural memory, critics challenging social norms, and artists navigating economic hardships. Despite the challenges they face—from financial instability to political constraints—the spirit of performance in Sri Lanka Colombo remains vibrant.</w:t>
      </w:r>
    </w:p>
    <w:p>
      <w:pPr>
        <w:pStyle w:val="BodyText"/>
      </w:pPr>
      <w:r>
        <w:t xml:space="preserve">The stage serves as a microcosm of the city itself: chaotic yet harmonious, painful yet beautiful. As long as there are stories to be told and voices that need to be heard, the</w:t>
      </w:r>
      <w:r>
        <w:t xml:space="preserve"> </w:t>
      </w:r>
      <w:r>
        <w:t xml:space="preserve">Actor</w:t>
      </w:r>
      <w:r>
        <w:t xml:space="preserve"> </w:t>
      </w:r>
      <w:r>
        <w:t xml:space="preserve">will continue to find their place in Sri Lanka Colombo. They remind us that while buildings may rise and fall, and governments may change, the human experience remains constant. Through their art, actors ensure that this experience is witnessed, felt, and understood.</w:t>
      </w:r>
    </w:p>
    <w:p>
      <w:pPr>
        <w:pStyle w:val="BodyText"/>
      </w:pPr>
      <w:r>
        <w:t xml:space="preserve">Reflecting on the</w:t>
      </w:r>
      <w:r>
        <w:t xml:space="preserve"> </w:t>
      </w:r>
      <w:r>
        <w:rPr>
          <w:bCs/>
          <w:b/>
        </w:rPr>
        <w:t xml:space="preserve">Actor</w:t>
      </w:r>
      <w:r>
        <w:t xml:space="preserve">'s contribution to Sri Lanka Colombo leads to a deeper appreciation of theatre as a essential civic duty rather than mere entertainment. It is through their performances that we confront our truths, celebrate our heritage, and imagine better futures. The stage in Colombo is not just wood and light; it is the soul of the city breathing aloud.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Sri Lanka Colombo</dc:title>
  <dc:creator/>
  <dc:language>en</dc:language>
  <cp:keywords/>
  <dcterms:created xsi:type="dcterms:W3CDTF">2026-07-29T13:36:16Z</dcterms:created>
  <dcterms:modified xsi:type="dcterms:W3CDTF">2026-07-29T13:36:16Z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