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Acting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6062f8011959a39a43a66772139974ae84e43b0"/>
    <w:p>
      <w:pPr>
        <w:pStyle w:val="Heading1"/>
      </w:pPr>
      <w:r>
        <w:t xml:space="preserve">The Mirror and the Mirage: A Reflection on Being an</w:t>
      </w:r>
      <w:r>
        <w:t xml:space="preserve"> </w:t>
      </w:r>
      <w:r>
        <w:t xml:space="preserve">Actor</w:t>
      </w:r>
      <w:r>
        <w:t xml:space="preserve"> </w:t>
      </w:r>
      <w:r>
        <w:t xml:space="preserve">in</w:t>
      </w:r>
      <w:r>
        <w:t xml:space="preserve"> </w:t>
      </w:r>
      <w:r>
        <w:t xml:space="preserve">United Arab Emirates Abu Dhabi</w:t>
      </w:r>
    </w:p>
    <w:p>
      <w:pPr>
        <w:pStyle w:val="FirstParagraph"/>
      </w:pPr>
      <w:r>
        <w:t xml:space="preserve">The landscape of artistic expression is undergoing a seismic shift across the globe, but nowhere is this transformation more palpable than in the heart of the Middle East. As I reflect on my journey and observations regarding theater, film, and performance art within</w:t>
      </w:r>
      <w:r>
        <w:t xml:space="preserve"> </w:t>
      </w:r>
      <w:r>
        <w:t xml:space="preserve">United Arab Emirates Abu Dhabi</w:t>
      </w:r>
      <w:r>
        <w:t xml:space="preserve">, it becomes evident that we are standing at the precipice of a new era. This region is not merely adopting Western theatrical traditions; it is actively rewriting them through a unique cultural lens. For any dedicated</w:t>
      </w:r>
      <w:r>
        <w:t xml:space="preserve"> </w:t>
      </w:r>
      <w:r>
        <w:t xml:space="preserve">Actor</w:t>
      </w:r>
      <w:r>
        <w:t xml:space="preserve"> </w:t>
      </w:r>
      <w:r>
        <w:t xml:space="preserve">seeking to understand their craft in this specific geographic and cultural context, the experience is one of profound duality: it is a space where ancient Bedouin storytelling traditions meet cutting-edge global production values.</w:t>
      </w:r>
    </w:p>
    <w:p>
      <w:pPr>
        <w:pStyle w:val="BodyText"/>
      </w:pPr>
      <w:r>
        <w:t xml:space="preserve">To be an</w:t>
      </w:r>
      <w:r>
        <w:t xml:space="preserve"> </w:t>
      </w:r>
      <w:r>
        <w:t xml:space="preserve">Actor</w:t>
      </w:r>
      <w:r>
        <w:t xml:space="preserve"> </w:t>
      </w:r>
      <w:r>
        <w:t xml:space="preserve">in</w:t>
      </w:r>
      <w:r>
        <w:t xml:space="preserve"> </w:t>
      </w:r>
      <w:r>
        <w:t xml:space="preserve">United Arab Emirates Abu Dhabi</w:t>
      </w:r>
      <w:r>
        <w:t xml:space="preserve"> </w:t>
      </w:r>
      <w:r>
        <w:t xml:space="preserve">is to navigate a complex tapestry of expectations, opportunities, and cultural nuances. Historically, the performing arts in the region were largely confined to traditional forms such as Al Ayala and Habaib poetry. However, with the vision laid out by leaders who see culture as a pillar of national identity, there has been an unprecedented investment in infrastructure. The establishment of institutions like Abu Dhabi’s Department of Culture and Tourism, alongside venues such as the Khalifa International Stadium’s cultural precincts and various art centers, has created a fertile ground for creative exploration. For the</w:t>
      </w:r>
      <w:r>
        <w:t xml:space="preserve"> </w:t>
      </w:r>
      <w:r>
        <w:t xml:space="preserve">Actor</w:t>
      </w:r>
      <w:r>
        <w:t xml:space="preserve">, this means that the stage is no longer a niche pursuit but a viable, respected career path supported by state-of-the-art facilities.</w:t>
      </w:r>
    </w:p>
    <w:p>
      <w:pPr>
        <w:pStyle w:val="BodyText"/>
      </w:pPr>
      <w:r>
        <w:t xml:space="preserve">However, the technical resources are only half of the equation. The soul of acting in</w:t>
      </w:r>
      <w:r>
        <w:t xml:space="preserve"> </w:t>
      </w:r>
      <w:r>
        <w:t xml:space="preserve">United Arab Emirates Abu Dhabi</w:t>
      </w:r>
      <w:r>
        <w:t xml:space="preserve"> </w:t>
      </w:r>
      <w:r>
        <w:t xml:space="preserve">lies in its demographic diversity and cultural depth. Abu Dhabi is a melting pot where Emirati nationals, expatriates from across Europe, Asia, and Africa, and long-term residents coexist. This diversity offers the</w:t>
      </w:r>
      <w:r>
        <w:t xml:space="preserve"> </w:t>
      </w:r>
      <w:r>
        <w:t xml:space="preserve">Actor</w:t>
      </w:r>
      <w:r>
        <w:t xml:space="preserve"> </w:t>
      </w:r>
      <w:r>
        <w:t xml:space="preserve">an unparalleled opportunity to study human behavior in its most authentic forms. The challenge for the practitioner is not just mastering lines or blocking, but mastering presence within a multicultural ensemble. An</w:t>
      </w:r>
      <w:r>
        <w:t xml:space="preserve"> </w:t>
      </w:r>
      <w:r>
        <w:t xml:space="preserve">Actor</w:t>
      </w:r>
      <w:r>
        <w:t xml:space="preserve"> </w:t>
      </w:r>
      <w:r>
        <w:t xml:space="preserve">here must be culturally sensitive yet universally expressive, capable of bridging gaps between different traditions without diluting the integrity of either.</w:t>
      </w:r>
    </w:p>
    <w:p>
      <w:pPr>
        <w:pStyle w:val="BodyText"/>
      </w:pPr>
      <w:r>
        <w:t xml:space="preserve">Furthermore, the role of storytelling in</w:t>
      </w:r>
      <w:r>
        <w:t xml:space="preserve"> </w:t>
      </w:r>
      <w:r>
        <w:t xml:space="preserve">United Arab Emirates Abu Dhabi</w:t>
      </w:r>
      <w:r>
        <w:t xml:space="preserve"> </w:t>
      </w:r>
      <w:r>
        <w:t xml:space="preserve">has been redefined by recent initiatives to decolonize narratives and assert local voices. For years, Middle Eastern characters in global media were often relegated to stereotypes or background roles. Today, there is a concerted effort by producers and directors in the region to reclaim these narratives. For the</w:t>
      </w:r>
      <w:r>
        <w:t xml:space="preserve"> </w:t>
      </w:r>
      <w:r>
        <w:t xml:space="preserve">Actor</w:t>
      </w:r>
      <w:r>
        <w:t xml:space="preserve">, this represents a historic moment of agency. We are no longer just interpreting scripts written from an external perspective; we are participating in the creation of stories that reflect our own realities, values, and aspirations. This shift requires an</w:t>
      </w:r>
      <w:r>
        <w:t xml:space="preserve"> </w:t>
      </w:r>
      <w:r>
        <w:t xml:space="preserve">Actor</w:t>
      </w:r>
      <w:r>
        <w:t xml:space="preserve"> </w:t>
      </w:r>
      <w:r>
        <w:t xml:space="preserve">to be deeply rooted in their heritage while remaining open to modern interpretations. It demands a level of introspection that goes beyond method acting into the realm of cultural stewardship.</w:t>
      </w:r>
    </w:p>
    <w:p>
      <w:pPr>
        <w:pStyle w:val="BodyText"/>
      </w:pPr>
      <w:r>
        <w:t xml:space="preserve">The educational aspect of being an</w:t>
      </w:r>
      <w:r>
        <w:t xml:space="preserve"> </w:t>
      </w:r>
      <w:r>
        <w:t xml:space="preserve">Actor</w:t>
      </w:r>
      <w:r>
        <w:t xml:space="preserve"> </w:t>
      </w:r>
      <w:r>
        <w:t xml:space="preserve">in this region is also evolving. With the introduction of specialized theater programs at universities such as New York University Abu Dhabi and Khalifa University, there is a growing generation of performers who are technically proficient and theoretically grounded. This academic rigor complements the practical experience gained through local festivals like Abu Dhabi Season or the upcoming cultural events tied to global exhibitions previously hosted in the city. The</w:t>
      </w:r>
      <w:r>
        <w:t xml:space="preserve"> </w:t>
      </w:r>
      <w:r>
        <w:t xml:space="preserve">Actor</w:t>
      </w:r>
      <w:r>
        <w:t xml:space="preserve"> </w:t>
      </w:r>
      <w:r>
        <w:t xml:space="preserve">today benefits from a mentorship network that is more robust than ever before, allowing for cross-pollination of ideas between seasoned Emirati practitioners and international visiting artists.</w:t>
      </w:r>
    </w:p>
    <w:p>
      <w:pPr>
        <w:pStyle w:val="BodyText"/>
      </w:pPr>
      <w:r>
        <w:t xml:space="preserve">Yet, with these opportunities come responsibilities. The</w:t>
      </w:r>
      <w:r>
        <w:t xml:space="preserve"> </w:t>
      </w:r>
      <w:r>
        <w:t xml:space="preserve">Actor</w:t>
      </w:r>
      <w:r>
        <w:t xml:space="preserve"> </w:t>
      </w:r>
      <w:r>
        <w:t xml:space="preserve">in</w:t>
      </w:r>
      <w:r>
        <w:t xml:space="preserve"> </w:t>
      </w:r>
      <w:r>
        <w:t xml:space="preserve">United Arab Emirates Abu Dhabi</w:t>
      </w:r>
      <w:r>
        <w:t xml:space="preserve"> </w:t>
      </w:r>
      <w:r>
        <w:t xml:space="preserve">operates within a framework that values respect, dignity, and social cohesion. This does not mean censorship in the restrictive sense; rather, it encourages art that elevates the human condition without causing undue offense to societal norms. Navigating this balance is an artistic challenge in itself. It requires an</w:t>
      </w:r>
      <w:r>
        <w:t xml:space="preserve"> </w:t>
      </w:r>
      <w:r>
        <w:t xml:space="preserve">Actor</w:t>
      </w:r>
      <w:r>
        <w:t xml:space="preserve"> </w:t>
      </w:r>
      <w:r>
        <w:t xml:space="preserve">to be subtle, nuanced, and deeply aware of social cues. It pushes the craft away from shock value and toward emotional resonance. In doing so, it often produces work that is more powerful because it connects with the audience on a deeper, shared human level rather than relying on controversy.</w:t>
      </w:r>
    </w:p>
    <w:p>
      <w:pPr>
        <w:pStyle w:val="BodyText"/>
      </w:pPr>
      <w:r>
        <w:t xml:space="preserve">In conclusion, the identity of an</w:t>
      </w:r>
      <w:r>
        <w:t xml:space="preserve"> </w:t>
      </w:r>
      <w:r>
        <w:t xml:space="preserve">Actor</w:t>
      </w:r>
      <w:r>
        <w:t xml:space="preserve"> </w:t>
      </w:r>
      <w:r>
        <w:t xml:space="preserve">in</w:t>
      </w:r>
      <w:r>
        <w:t xml:space="preserve"> </w:t>
      </w:r>
      <w:r>
        <w:t xml:space="preserve">United Arab Emirates Abu Dhabi</w:t>
      </w:r>
      <w:r>
        <w:t xml:space="preserve"> </w:t>
      </w:r>
      <w:r>
        <w:t xml:space="preserve">is one of evolution and pride. It is a role that combines the technical discipline of global theater standards with the rich, warm hospitality and historical depth of Emirati culture. As we move forward, the</w:t>
      </w:r>
      <w:r>
        <w:t xml:space="preserve"> </w:t>
      </w:r>
      <w:r>
        <w:t xml:space="preserve">Actor</w:t>
      </w:r>
      <w:r>
        <w:t xml:space="preserve"> </w:t>
      </w:r>
      <w:r>
        <w:t xml:space="preserve">serves as a bridge—connecting past to future, local to global, and individual to community. The stage in Abu Dhabi is becoming a mirror that reflects not just who we are today, but who we aspire to be tomorrow. For those willing to engage with this environment deeply and respectfully, the rewards are immeasurable, offering both artistic fulfillment and the chance to contribute meaningfully to the cultural legacy of</w:t>
      </w:r>
      <w:r>
        <w:t xml:space="preserve"> </w:t>
      </w:r>
      <w:r>
        <w:t xml:space="preserve">United Arab Emirates Abu Dhabi</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Acting in United Arab Emirates Abu Dhabi</dc:title>
  <dc:creator/>
  <dc:language>en</dc:language>
  <cp:keywords/>
  <dcterms:created xsi:type="dcterms:W3CDTF">2026-07-29T16:55:21Z</dcterms:created>
  <dcterms:modified xsi:type="dcterms:W3CDTF">2026-07-29T16:55:21Z</dcterms:modified>
</cp:coreProperties>
</file>

<file path=docProps/custom.xml><?xml version="1.0" encoding="utf-8"?>
<Properties xmlns="http://schemas.openxmlformats.org/officeDocument/2006/custom-properties" xmlns:vt="http://schemas.openxmlformats.org/officeDocument/2006/docPropsVTypes"/>
</file>