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Craft:</w:t>
      </w:r>
      <w:r>
        <w:t xml:space="preserve"> </w:t>
      </w:r>
      <w:r>
        <w:t xml:space="preserve">An</w:t>
      </w:r>
      <w:r>
        <w:t xml:space="preserve"> </w:t>
      </w:r>
      <w:r>
        <w:t xml:space="preserve">Actor’s</w:t>
      </w:r>
      <w:r>
        <w:t xml:space="preserve"> </w:t>
      </w:r>
      <w:r>
        <w:t xml:space="preserve">Journey</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5" w:name="X4f589b76e0ca7b9dbd5559459e13b9562651eae"/>
    <w:p>
      <w:pPr>
        <w:pStyle w:val="Heading1"/>
      </w:pPr>
      <w:r>
        <w:t xml:space="preserve">The Mirror and the Stage:</w:t>
      </w:r>
      <w:r>
        <w:br/>
      </w:r>
      <w:r>
        <w:t xml:space="preserve">A Reflection on Being an Actor in United Kingdom Manchester</w:t>
      </w:r>
    </w:p>
    <w:p>
      <w:pPr>
        <w:pStyle w:val="FirstParagraph"/>
      </w:pPr>
      <w:r>
        <w:t xml:space="preserve">To stand upon a stage or before a camera is to engage in a paradoxical act of vulnerability. It requires one to dismantle the self, piece by piece, only to reconstruct that identity under the gaze of strangers. As I reflect upon my journey as an</w:t>
      </w:r>
      <w:r>
        <w:t xml:space="preserve"> </w:t>
      </w:r>
      <w:r>
        <w:rPr>
          <w:bCs/>
          <w:b/>
        </w:rPr>
        <w:t xml:space="preserve">Actor</w:t>
      </w:r>
      <w:r>
        <w:t xml:space="preserve">, particularly within the vibrant and historically rich context of</w:t>
      </w:r>
      <w:r>
        <w:t xml:space="preserve"> </w:t>
      </w:r>
      <w:r>
        <w:rPr>
          <w:bCs/>
          <w:b/>
        </w:rPr>
        <w:t xml:space="preserve">United Kingdom Manchester</w:t>
      </w:r>
      <w:r>
        <w:t xml:space="preserve">, I find myself navigating not just roles written in scripts, but identities forged in the crucible of cultural heritage, industrial history, and contemporary artistic evolution. This reflection serves as a meditation on what it means to embody truth in a city that refuses to let its past be forgotten while simultaneously sprinting toward a futuristic creative horizon.</w:t>
      </w:r>
    </w:p>
    <w:bookmarkStart w:id="20" w:name="X732f13af5b398f4e42fa2f06fb14d774e8625e7"/>
    <w:p>
      <w:pPr>
        <w:pStyle w:val="Heading2"/>
      </w:pPr>
      <w:r>
        <w:t xml:space="preserve">The Weight of Place: Manchester’s Industrial Soul</w:t>
      </w:r>
    </w:p>
    <w:p>
      <w:pPr>
        <w:pStyle w:val="FirstParagraph"/>
      </w:pPr>
      <w:r>
        <w:t xml:space="preserve">Manchester is not merely a backdrop; it is an active participant in the performance. To be an actor here is to wrestle with the city’s soul. Unlike London, which often projects a polished, international facade, or Edinburgh, which leans heavily into theatrical tradition and festival energy, Manchester possesses a rawness that demands authenticity from its artists. The brickwork of Northern Quarter warehouses and the grand architecture of the Theatre Royal speak of an industrial heritage built on sweat and struggle. For an</w:t>
      </w:r>
      <w:r>
        <w:t xml:space="preserve"> </w:t>
      </w:r>
      <w:r>
        <w:rPr>
          <w:bCs/>
          <w:b/>
        </w:rPr>
        <w:t xml:space="preserve">Actor</w:t>
      </w:r>
      <w:r>
        <w:t xml:space="preserve">, this environment is both challenging and liberating.</w:t>
      </w:r>
    </w:p>
    <w:p>
      <w:pPr>
        <w:pStyle w:val="BodyText"/>
      </w:pPr>
      <w:r>
        <w:t xml:space="preserve">In London, one might get lost in the sheer volume of talent. In Manchester, there is a palpable sense of community that permeates the industry. The "Manchester Sound" taught us that innovation often comes from collaboration rather than isolation. Similarly, as an actor, I have learned that performance here is less about individual stardom and more about collective resonance. When I step onto the stage at venues like the Lowry or HOME, I am not just performing a character; I am engaging with a local audience that values grit, honesty, and emotional transparency. The reflection on my craft is deeply tied to this geography. The rain-swept streets of Deansgate or the bustling energy of Market Street inform my physicality and my pacing. There is a rhythm to Manchester that an</w:t>
      </w:r>
      <w:r>
        <w:t xml:space="preserve"> </w:t>
      </w:r>
      <w:r>
        <w:rPr>
          <w:bCs/>
          <w:b/>
        </w:rPr>
        <w:t xml:space="preserve">Actor</w:t>
      </w:r>
      <w:r>
        <w:t xml:space="preserve"> </w:t>
      </w:r>
      <w:r>
        <w:t xml:space="preserve">must internalize.</w:t>
      </w:r>
    </w:p>
    <w:bookmarkEnd w:id="20"/>
    <w:bookmarkStart w:id="21" w:name="X09bdbf516a350120a1a36a8a5c704067c0b35e4"/>
    <w:p>
      <w:pPr>
        <w:pStyle w:val="Heading2"/>
      </w:pPr>
      <w:r>
        <w:t xml:space="preserve">The Evolution of Identity in United Kingdom Manchester</w:t>
      </w:r>
    </w:p>
    <w:p>
      <w:pPr>
        <w:pStyle w:val="FirstParagraph"/>
      </w:pPr>
      <w:r>
        <w:t xml:space="preserve">The demographic and cultural landscape of</w:t>
      </w:r>
      <w:r>
        <w:t xml:space="preserve"> </w:t>
      </w:r>
      <w:r>
        <w:rPr>
          <w:bCs/>
          <w:b/>
        </w:rPr>
        <w:t xml:space="preserve">United Kingdom Manchester</w:t>
      </w:r>
      <w:r>
        <w:t xml:space="preserve"> </w:t>
      </w:r>
      <w:r>
        <w:t xml:space="preserve">has shifted dramatically over the last two decades. It is no longer just a northern hub; it is a cosmopolitan gateway. This shift profoundly impacts the work of an actor. The roles available are no longer limited to working-class dramas or regional comedies, though those remain vital and powerful traditions. Today, an</w:t>
      </w:r>
      <w:r>
        <w:t xml:space="preserve"> </w:t>
      </w:r>
      <w:r>
        <w:rPr>
          <w:bCs/>
          <w:b/>
        </w:rPr>
        <w:t xml:space="preserve">Actor</w:t>
      </w:r>
      <w:r>
        <w:t xml:space="preserve"> </w:t>
      </w:r>
      <w:r>
        <w:t xml:space="preserve">in Manchester encounters narratives that span global diasporas, queer experiences, and futuristic speculative fiction.</w:t>
      </w:r>
    </w:p>
    <w:p>
      <w:pPr>
        <w:pStyle w:val="BodyText"/>
      </w:pPr>
      <w:r>
        <w:t xml:space="preserve">"To be an actor in United Kingdom Manchester is to witness the rewriting of national identity. The city’s history of immigration and innovation provides a rich tapestry for character development that feels immediate and urgent."</w:t>
      </w:r>
    </w:p>
    <w:p>
      <w:pPr>
        <w:pStyle w:val="BodyText"/>
      </w:pPr>
      <w:r>
        <w:t xml:space="preserve">This evolution forces me to question my own preconceptions. In past roles, I may have relied on stereotypes or superficial understandings of "northern" characters. However, the modern theatre scene in Manchester challenges these simplifications. I have found myself exploring complex characters from diverse backgrounds who call this city home. The reflection here is one of humility and expansion. My craft has grown not just through technique, but through listening to the stories of my peers and collaborators who bring different cultural lenses to their art. The diversity within the</w:t>
      </w:r>
      <w:r>
        <w:t xml:space="preserve"> </w:t>
      </w:r>
      <w:r>
        <w:rPr>
          <w:bCs/>
          <w:b/>
        </w:rPr>
        <w:t xml:space="preserve">United Kingdom Manchester</w:t>
      </w:r>
      <w:r>
        <w:t xml:space="preserve"> </w:t>
      </w:r>
      <w:r>
        <w:t xml:space="preserve">arts community has made me a more nuanced performer, capable of finding universal humanity in specific, localized experiences.</w:t>
      </w:r>
    </w:p>
    <w:bookmarkEnd w:id="21"/>
    <w:bookmarkStart w:id="22" w:name="X92587609ad99a3c4315b9d2e60f38379d7e1e03"/>
    <w:p>
      <w:pPr>
        <w:pStyle w:val="Heading2"/>
      </w:pPr>
      <w:r>
        <w:t xml:space="preserve">The Technical and Emotional Rigor of the Craft</w:t>
      </w:r>
    </w:p>
    <w:p>
      <w:pPr>
        <w:pStyle w:val="FirstParagraph"/>
      </w:pPr>
      <w:r>
        <w:t xml:space="preserve">Beyond the cultural context, there is the pure discipline of acting. The reflection on being an actor is also a reflection on resilience. The industry in Manchester, while supportive, is competitive and often under-resourced compared to London or Los Angeles. This scarcity breeds creativity. We learn to make magic with limited means, relying on strong writing and powerful performances rather than spectacular effects.</w:t>
      </w:r>
    </w:p>
    <w:p>
      <w:pPr>
        <w:pStyle w:val="BodyText"/>
      </w:pPr>
      <w:r>
        <w:t xml:space="preserve">I recall a specific production at the Contact Theatre where we were working with minimal sets. The challenge was to convey isolation and connection through gesture and voice alone. As an actor, this stripped-back approach forced me to dig deeper into my emotional reservoirs. It reminded me that the essence of acting lies in truthfulness, not spectacle. This experience resonated with the broader ethos of Manchester: value substance over style. The lessons learned here have stayed with me, influencing how I approach every audition and rehearsal thereafter.</w:t>
      </w:r>
    </w:p>
    <w:bookmarkEnd w:id="22"/>
    <w:bookmarkStart w:id="23" w:name="X2de4fd0692ca8098d358f750a6b4d5f85528969"/>
    <w:p>
      <w:pPr>
        <w:pStyle w:val="Heading2"/>
      </w:pPr>
      <w:r>
        <w:t xml:space="preserve">The Future: Sustainability and Social Responsibility</w:t>
      </w:r>
    </w:p>
    <w:p>
      <w:pPr>
        <w:pStyle w:val="FirstParagraph"/>
      </w:pPr>
      <w:r>
        <w:t xml:space="preserve">Looking forward, the role of an actor extends beyond entertainment. In</w:t>
      </w:r>
      <w:r>
        <w:t xml:space="preserve"> </w:t>
      </w:r>
      <w:r>
        <w:rPr>
          <w:bCs/>
          <w:b/>
        </w:rPr>
        <w:t xml:space="preserve">United Kingdom Manchester</w:t>
      </w:r>
      <w:r>
        <w:t xml:space="preserve">, there is a growing consciousness about social responsibility within the arts. Audiences are demanding more inclusive narratives, sustainable production practices, and mental health awareness within the industry. As an actor, I find myself reflecting on my ethical footprint.</w:t>
      </w:r>
    </w:p>
    <w:p>
      <w:pPr>
        <w:pStyle w:val="BodyText"/>
      </w:pPr>
      <w:r>
        <w:t xml:space="preserve">How does my work contribute to societal dialogue? How do I advocate for better conditions for performers? The Manchester art scene is at the forefront of these conversations. From initiatives supporting neurodiverse actors to productions that tackle climate change, the city is leading by example. My reflection as an actor includes a commitment to being part of this positive change. It is not enough to simply play a role; one must understand the impact that role has on society.</w:t>
      </w:r>
    </w:p>
    <w:bookmarkEnd w:id="23"/>
    <w:bookmarkStart w:id="24" w:name="conclusion-the-endless-rehearsal"/>
    <w:p>
      <w:pPr>
        <w:pStyle w:val="Heading2"/>
      </w:pPr>
      <w:r>
        <w:t xml:space="preserve">Conclusion: The Endless Rehearsal</w:t>
      </w:r>
    </w:p>
    <w:p>
      <w:pPr>
        <w:pStyle w:val="FirstParagraph"/>
      </w:pPr>
      <w:r>
        <w:t xml:space="preserve">In conclusion, my journey as an actor in</w:t>
      </w:r>
      <w:r>
        <w:t xml:space="preserve"> </w:t>
      </w:r>
      <w:r>
        <w:rPr>
          <w:bCs/>
          <w:b/>
        </w:rPr>
        <w:t xml:space="preserve">United Kingdom Manchester</w:t>
      </w:r>
      <w:r>
        <w:t xml:space="preserve"> </w:t>
      </w:r>
      <w:r>
        <w:t xml:space="preserve">is a continuous process of unlearning and learning. It is a dance between the historic weight of the city’s industrial past and its bright, diverse future. Manchester has taught me that acting is not just about pretending to be someone else; it is about revealing the hidden truths of our shared human experience.</w:t>
      </w:r>
    </w:p>
    <w:p>
      <w:pPr>
        <w:pStyle w:val="BodyText"/>
      </w:pPr>
      <w:r>
        <w:t xml:space="preserve">The city’s unique energy—the blend of music, sport, industry, and art—creates a fertile ground for creative explosion. For every actor standing on those stages or sitting in front of that camera, Manchester offers a mirror. It reflects our struggles, our joys, and our complexities back to us with clarity and compassion. To be an actor here is to accept that invitation—to look into the mirror, to embrace the chaos and beauty of</w:t>
      </w:r>
      <w:r>
        <w:t xml:space="preserve"> </w:t>
      </w:r>
      <w:r>
        <w:rPr>
          <w:bCs/>
          <w:b/>
        </w:rPr>
        <w:t xml:space="preserve">United Kingdom Manchester</w:t>
      </w:r>
      <w:r>
        <w:t xml:space="preserve">, and to tell stories that matter.</w:t>
      </w:r>
    </w:p>
    <w:p>
      <w:pPr>
        <w:pStyle w:val="BodyText"/>
      </w:pPr>
      <w:r>
        <w:t xml:space="preserve">This reflection paper is not an endpoint but a marker in time. As I continue my work as an actor, I carry with me the spirit of this city: resilient, innovative, and deeply human. The stage is never truly empty; it is filled with the echoes of history and the whispers of possibilities yet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Craft: An Actor’s Journey in United Kingdom Manchester</dc:title>
  <dc:creator/>
  <dc:language>en</dc:language>
  <cp:keywords/>
  <dcterms:created xsi:type="dcterms:W3CDTF">2026-07-29T14:46:50Z</dcterms:created>
  <dcterms:modified xsi:type="dcterms:W3CDTF">2026-07-29T14:46:50Z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