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in</w:t>
      </w:r>
      <w:r>
        <w:t xml:space="preserve"> </w:t>
      </w:r>
      <w:r>
        <w:t xml:space="preserve">the</w:t>
      </w:r>
      <w:r>
        <w:t xml:space="preserve"> </w:t>
      </w:r>
      <w:r>
        <w:t xml:space="preserve">Spotlight:</w:t>
      </w:r>
      <w:r>
        <w:t xml:space="preserve"> </w:t>
      </w:r>
      <w:r>
        <w:t xml:space="preserve">A</w:t>
      </w:r>
      <w:r>
        <w:t xml:space="preserve"> </w:t>
      </w:r>
      <w:r>
        <w:t xml:space="preserve">Reflection</w:t>
      </w:r>
      <w:r>
        <w:t xml:space="preserve"> </w:t>
      </w:r>
      <w:r>
        <w:t xml:space="preserve">on</w:t>
      </w:r>
      <w:r>
        <w:t xml:space="preserve"> </w:t>
      </w:r>
      <w:r>
        <w:t xml:space="preserve">Being</w:t>
      </w:r>
      <w:r>
        <w:t xml:space="preserve"> </w:t>
      </w:r>
      <w:r>
        <w:t xml:space="preserve">an</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398cff68a7e9e28c473bbbd8379d5da7a221265"/>
    <w:p>
      <w:pPr>
        <w:pStyle w:val="Heading1"/>
      </w:pPr>
      <w:r>
        <w:t xml:space="preserve">The Soul in the Spotlight: A Reflection on Being an Actor in United States New York City</w:t>
      </w:r>
    </w:p>
    <w:p>
      <w:pPr>
        <w:pStyle w:val="FirstParagraph"/>
      </w:pPr>
      <w:r>
        <w:t xml:space="preserve">To step onto the streets of United States New York City as an aspiring artist is to surrender oneself to a paradox that is both exhilarating and terrifying. It is a city that dreams with its eyes wide open, a metropolis where the concrete jungle serves as both backdrop and antagonist for those who seek to embody human emotion on stage or screen. This reflection seeks to explore the multifaceted experience of being an</w:t>
      </w:r>
      <w:r>
        <w:t xml:space="preserve"> </w:t>
      </w:r>
      <w:r>
        <w:rPr>
          <w:bCs/>
          <w:b/>
        </w:rPr>
        <w:t xml:space="preserve">Actor</w:t>
      </w:r>
      <w:r>
        <w:t xml:space="preserve"> </w:t>
      </w:r>
      <w:r>
        <w:t xml:space="preserve">within this specific geographic and cultural crucible. It is not merely about finding work; it is about navigating a landscape where art, commerce, survival, and identity collide in every intersection of United States New York City.</w:t>
      </w:r>
    </w:p>
    <w:bookmarkStart w:id="20" w:name="X3a3f0f4849b8d456e2f2c3b86ae49351c7bd13c"/>
    <w:p>
      <w:pPr>
        <w:pStyle w:val="Heading2"/>
      </w:pPr>
      <w:r>
        <w:t xml:space="preserve">The Weight of History and the Hunger for Now</w:t>
      </w:r>
    </w:p>
    <w:p>
      <w:pPr>
        <w:pStyle w:val="FirstParagraph"/>
      </w:pPr>
      <w:r>
        <w:t xml:space="preserve">The first thing one notices as an actor arriving in United States New York City is the ghostly presence of those who came before. From Broadway to the intimate black-box theaters in Greenwich Village, every brick seems to vibrate with memory. For an actor, this can be paralyzing. The legacy of legends like Meryl Streep, Denzel Washington, or Arthur Miller looms large over Audition rooms and open calls in United States New York City. There is a sense that the air itself is thick with performance history. However, this weight transforms into fuel when one realizes that United States New York City does not ask you to replicate the past; it demands your unique truth. The city respects authenticity above all else.</w:t>
      </w:r>
    </w:p>
    <w:p>
      <w:pPr>
        <w:pStyle w:val="BodyText"/>
      </w:pPr>
      <w:r>
        <w:t xml:space="preserve">In the grand halls of Broadway, there is a rigid structure to excellence. Being an actor here means adhering to traditions while pushing boundaries simultaneously. Yet, United States New York City is also defined by its chaos. Off-Broadway and off-off-Broadway scenes offer a sandbox where experimentation thrives. The actor must learn to oscillate between the disciplined precision of commercial theater and the raw, unpolished energy of experimental works in Brooklyn or Queens. This duality shapes an actor’s craft, forcing them to develop versatility that cannot be taught in classrooms but only forged on the streets and stages of United States New York City.</w:t>
      </w:r>
    </w:p>
    <w:bookmarkEnd w:id="20"/>
    <w:bookmarkStart w:id="21" w:name="X5c58092c05b1a85c1a250005d0b280a64f8528c"/>
    <w:p>
      <w:pPr>
        <w:pStyle w:val="Heading2"/>
      </w:pPr>
      <w:r>
        <w:t xml:space="preserve">The Hustle: Economic Realities and Artistic Integrity</w:t>
      </w:r>
    </w:p>
    <w:p>
      <w:pPr>
        <w:pStyle w:val="FirstParagraph"/>
      </w:pPr>
      <w:r>
        <w:t xml:space="preserve">One cannot reflect on being an actor in this context without addressing the economic engine that drives it. United States New York City is notoriously expensive, and for many actors, the struggle to maintain artistic integrity while paying rent is a daily reality. The "actor’s hustle" becomes part of their identity. You are not just memorizing lines; you are managing gigs, networking at coffee shops in Manhattan, and perhaps teaching acting classes in Staten Island to survive. This financial pressure creates a unique stressor that filters the pool of artists.</w:t>
      </w:r>
    </w:p>
    <w:p>
      <w:pPr>
        <w:pStyle w:val="BodyText"/>
      </w:pPr>
      <w:r>
        <w:t xml:space="preserve">However, this struggle also breeds resilience. The actor who stays in United States New York City does so not just for fame, but for the sheer necessity of expression. The city strips away pretense quickly. No one cares about your degree from a prestigious conservatory if you cannot command attention in an audition room on West 45th Street or deliver a compelling monologue in a cramped rehearsal space in Lower Manhattan. The meritocracy of United States New York City is harsh but fair; talent, when paired with grit, eventually finds its audience. This environment teaches an actor humility and tenacity—qualities that are essential for longevity in the industry.</w:t>
      </w:r>
    </w:p>
    <w:bookmarkEnd w:id="21"/>
    <w:bookmarkStart w:id="22" w:name="the-diversity-of-human-experience"/>
    <w:p>
      <w:pPr>
        <w:pStyle w:val="Heading2"/>
      </w:pPr>
      <w:r>
        <w:t xml:space="preserve">The Diversity of Human Experience</w:t>
      </w:r>
    </w:p>
    <w:p>
      <w:pPr>
        <w:pStyle w:val="FirstParagraph"/>
      </w:pPr>
      <w:r>
        <w:t xml:space="preserve">A defining characteristic of being an actor in United States New York City is the exposure to infinite varieties of human experience. The city is a mosaic of cultures, languages, and backgrounds. As an actor, you are constantly surrounded by stories that differ vastly from your own life. This diversity enriches one’s emotional palette. You may find yourself playing roles or observing characters that challenge your preconceptions about race, class, gender, and sexuality.</w:t>
      </w:r>
    </w:p>
    <w:p>
      <w:pPr>
        <w:pStyle w:val="BodyText"/>
      </w:pPr>
      <w:r>
        <w:t xml:space="preserve">United States New York City provides a microcosm of the world. In casting calls across different boroughs of United States New York City, you encounter individuals who represent global narratives. This exposure forces the actor to develop empathy as a technical skill. It is not enough to just feel; one must understand and honor experiences vastly different from their own. The actor becomes a vessel for these diverse voices, contributing to a more inclusive cultural narrative within United States New York City’s vibrant arts scene.</w:t>
      </w:r>
    </w:p>
    <w:bookmarkEnd w:id="22"/>
    <w:bookmarkStart w:id="23" w:name="the-isolation-and-the-community"/>
    <w:p>
      <w:pPr>
        <w:pStyle w:val="Heading2"/>
      </w:pPr>
      <w:r>
        <w:t xml:space="preserve">The Isolation and the Community</w:t>
      </w:r>
    </w:p>
    <w:p>
      <w:pPr>
        <w:pStyle w:val="FirstParagraph"/>
      </w:pPr>
      <w:r>
        <w:t xml:space="preserve">Paradoxically, while surrounded by millions of people, an actor in United States New York City can feel profoundly isolated. The competition is fierce, and rejection is frequent. Auditions end with a polite nod; callbacks are rare; silence often follows weeks of preparation. This isolation can be debilitating if not managed through community building. However, United States New York City also offers unparalleled opportunities for connection among artists.</w:t>
      </w:r>
    </w:p>
    <w:p>
      <w:pPr>
        <w:pStyle w:val="BodyText"/>
      </w:pPr>
      <w:r>
        <w:t xml:space="preserve">The shared struggle creates bonds that are deeper than typical friendships. Actors in United States New York City support each other through failed auditions, celebrate small victories like landing a guest spot on a TV series filmed in the city, and provide emotional sustenance during lean times. The network of actors, directors, writers, and producers forms an intricate web of mutual reliance. This sense of belonging to a "tribe" is crucial for mental health. In United States New York City, you learn that you are never truly alone in your quest; there is always someone who understands the peculiar pain and joy of the performer’s life.</w:t>
      </w:r>
    </w:p>
    <w:bookmarkEnd w:id="23"/>
    <w:bookmarkStart w:id="24" w:name="conclusion-the-eternal-student"/>
    <w:p>
      <w:pPr>
        <w:pStyle w:val="Heading2"/>
      </w:pPr>
      <w:r>
        <w:t xml:space="preserve">Conclusion: The Eternal Student</w:t>
      </w:r>
    </w:p>
    <w:p>
      <w:pPr>
        <w:pStyle w:val="FirstParagraph"/>
      </w:pPr>
      <w:r>
        <w:t xml:space="preserve">In conclusion, being an actor in United States New York City is a lifelong education. It is a journey that requires immense courage, adaptability, and heart. The city tests your resolve daily but rewards you with endless possibilities for artistic growth. Whether standing in line for a free workshop in Central Park or rehearsing under the fluorescent lights of a basement theater in Queens, the actor learns that their craft is not separate from life—it is life itself.</w:t>
      </w:r>
    </w:p>
    <w:p>
      <w:pPr>
        <w:pStyle w:val="BodyText"/>
      </w:pPr>
      <w:r>
        <w:t xml:space="preserve">United States New York City remains the ultimate stage, demanding that every performance be genuine. It teaches us that to be an actor here is to embrace uncertainty, to find beauty in failure, and to recognize the extraordinary in the mundane. As I continue this journey within United States New York City, I carry with me not just scripts and headshots, but a deepened understanding of humanity’s complexity. The city does not promise success; it promises truth. And for an actor, that is everything.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in the Spotlight: A Reflection on Being an Actor in United States New York City</dc:title>
  <dc:creator/>
  <dc:language>en</dc:language>
  <cp:keywords/>
  <dcterms:created xsi:type="dcterms:W3CDTF">2026-07-29T20:35:52Z</dcterms:created>
  <dcterms:modified xsi:type="dcterms:W3CDTF">2026-07-29T20:35:52Z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