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Path</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e50f76d27ade04b8dcfea112594e78db4b8eed7"/>
    <w:p>
      <w:pPr>
        <w:pStyle w:val="Heading1"/>
      </w:pPr>
      <w:r>
        <w:t xml:space="preserve">A Reflection on the Path of an Aerospace Engineer in Sri Lanka, Colombo</w:t>
      </w:r>
    </w:p>
    <w:p>
      <w:pPr>
        <w:pStyle w:val="FirstParagraph"/>
      </w:pPr>
      <w:r>
        <w:t xml:space="preserve">Bridging Global Ambitions with Local Realities</w:t>
      </w:r>
    </w:p>
    <w:p>
      <w:pPr>
        <w:pStyle w:val="BodyText"/>
      </w:pPr>
      <w:r>
        <w:t xml:space="preserve">The journey to becoming an</w:t>
      </w:r>
      <w:r>
        <w:t xml:space="preserve"> </w:t>
      </w:r>
      <w:r>
        <w:rPr>
          <w:bCs/>
          <w:b/>
        </w:rPr>
        <w:t xml:space="preserve">Aerospace Engineer</w:t>
      </w:r>
      <w:r>
        <w:t xml:space="preserve">Sri Lanka Colombo, the narrative shifts from pure technical execution to one of strategic adaptation cultural integration and visionary leadership. This reflection explores what it means to pursue aerospace engineering within a developing nation’s capital, highlighting both the challenges and the transformative opportunities that define this professional identity in this specific locale.</w:t>
      </w:r>
    </w:p>
    <w:bookmarkStart w:id="20" w:name="X6749448f89e275d94c0d112fcc2d9740da526a9"/>
    <w:p>
      <w:pPr>
        <w:pStyle w:val="Heading2"/>
      </w:pPr>
      <w:r>
        <w:t xml:space="preserve">The Allure of the Sky in an Island Nation</w:t>
      </w:r>
    </w:p>
    <w:p>
      <w:pPr>
        <w:pStyle w:val="FirstParagraph"/>
      </w:pPr>
      <w:r>
        <w:t xml:space="preserve">Sri Lanka has always possessed a deep connection to the skies. As an island nation surrounded by vast oceans, aviation has historically been a lifeline for connectivity, tourism and trade. In</w:t>
      </w:r>
      <w:r>
        <w:t xml:space="preserve"> </w:t>
      </w:r>
      <w:r>
        <w:rPr>
          <w:bCs/>
          <w:b/>
        </w:rPr>
        <w:t xml:space="preserve">Sri Lanka Colombo</w:t>
      </w:r>
      <w:r>
        <w:t xml:space="preserve">, the skyline is dominated by landmarks such as Bandaranaike International Airport and the evolving infrastructure of the Port City. For many young minds in this vibrant metropolis, aerospace engineering begins not in a classroom but in the fascination with aircraft taking off from their horizon. This intrinsic cultural interest provides a fertile ground for aspiring engineers to find inspiration. Yet, unlike countries with established aviation industries like the United States or France, Sri Lanka lacks a domestic manufacturing base for commercial aircraft or major defense systems. Therefore, an</w:t>
      </w:r>
      <w:r>
        <w:t xml:space="preserve"> </w:t>
      </w:r>
      <w:r>
        <w:rPr>
          <w:bCs/>
          <w:b/>
        </w:rPr>
        <w:t xml:space="preserve">Aerospace Engineer</w:t>
      </w:r>
      <w:r>
        <w:t xml:space="preserve"> </w:t>
      </w:r>
      <w:r>
        <w:t xml:space="preserve">in Colombo must often look outward while building inward.</w:t>
      </w:r>
    </w:p>
    <w:bookmarkEnd w:id="20"/>
    <w:bookmarkStart w:id="21" w:name="X5af3d96046eca59d1cdcad33dc3a85d0b2fc0ff"/>
    <w:p>
      <w:pPr>
        <w:pStyle w:val="Heading2"/>
      </w:pPr>
      <w:r>
        <w:t xml:space="preserve">The Educational Landscape and Skill Acquisition</w:t>
      </w:r>
    </w:p>
    <w:p>
      <w:pPr>
        <w:pStyle w:val="FirstParagraph"/>
      </w:pPr>
      <w:r>
        <w:t xml:space="preserve">Becoming a qualified aerospace engineer typically requires rigorous specialization. In Sri Lanka, students often pursue undergraduate degrees in Aeronautical or Mechanical Engineering at local universities such as the University of Moratuwa or the University of Peradeniya. While these programs provide a strong foundation in aerodynamics, propulsion and structural analysis they may lack direct exposure to cutting-edge aerospace technologies available globally. Consequently, an aspiring</w:t>
      </w:r>
      <w:r>
        <w:t xml:space="preserve"> </w:t>
      </w:r>
      <w:r>
        <w:rPr>
          <w:bCs/>
          <w:b/>
        </w:rPr>
        <w:t xml:space="preserve">Aerospace Engineer</w:t>
      </w:r>
      <w:r>
        <w:t xml:space="preserve"> </w:t>
      </w:r>
      <w:r>
        <w:t xml:space="preserve">in Colombo frequently engages in self-directed learning online certifications and international collaborations to stay current with advancements like composite materials or avionics.</w:t>
      </w:r>
    </w:p>
    <w:p>
      <w:pPr>
        <w:pStyle w:val="BodyText"/>
      </w:pPr>
      <w:r>
        <w:t xml:space="preserve">This necessity for continuous upskilling fosters a unique type of engineer one who is adaptable resourceful and globally aware. The educational journey in</w:t>
      </w:r>
      <w:r>
        <w:t xml:space="preserve"> </w:t>
      </w:r>
      <w:r>
        <w:rPr>
          <w:bCs/>
          <w:b/>
        </w:rPr>
        <w:t xml:space="preserve">Sri Lanka Colombo</w:t>
      </w:r>
      <w:r>
        <w:t xml:space="preserve"> </w:t>
      </w:r>
      <w:r>
        <w:t xml:space="preserve">thus becomes not just about acquiring knowledge but about bridging gaps through innovation and determination. Many graduates complement their local education with specialized training abroad or through partnerships with international institutions, ensuring that they can compete on a global stage while retaining the cultural nuances of their homeland.</w:t>
      </w:r>
    </w:p>
    <w:bookmarkEnd w:id="21"/>
    <w:bookmarkStart w:id="22" w:name="application-beyond-traditional-aviation"/>
    <w:p>
      <w:pPr>
        <w:pStyle w:val="Heading2"/>
      </w:pPr>
      <w:r>
        <w:t xml:space="preserve">Application Beyond Traditional Aviation</w:t>
      </w:r>
    </w:p>
    <w:p>
      <w:pPr>
        <w:pStyle w:val="FirstParagraph"/>
      </w:pPr>
      <w:r>
        <w:t xml:space="preserve">A common misconception is that aerospace engineering is solely about building planes. However in</w:t>
      </w:r>
      <w:r>
        <w:t xml:space="preserve"> </w:t>
      </w:r>
      <w:r>
        <w:rPr>
          <w:bCs/>
          <w:b/>
        </w:rPr>
        <w:t xml:space="preserve">Sri Lanka Colombo</w:t>
      </w:r>
      <w:r>
        <w:t xml:space="preserve">, the principles of aerospace engineering find diverse applications across various sectors. The skills related to fluid dynamics and thermodynamics are highly valued in the energy sector particularly in wind energy assessment and gas turbine maintenance which are critical for Sri Lanka’s power grid reliability. Furthermore drone technology which is rooted in aerospace principles is revolutionizing agriculture surveying and disaster management in the country.</w:t>
      </w:r>
    </w:p>
    <w:p>
      <w:pPr>
        <w:pStyle w:val="BodyText"/>
      </w:pPr>
      <w:r>
        <w:t xml:space="preserve">Consider the role of</w:t>
      </w:r>
      <w:r>
        <w:t xml:space="preserve"> </w:t>
      </w:r>
      <w:r>
        <w:rPr>
          <w:bCs/>
          <w:b/>
        </w:rPr>
        <w:t xml:space="preserve">Aerospace Engineers</w:t>
      </w:r>
      <w:r>
        <w:t xml:space="preserve"> </w:t>
      </w:r>
      <w:r>
        <w:t xml:space="preserve">in developing unmanned aerial vehicles (UAVs) for mapping agricultural land or monitoring environmental changes. In a nation vulnerable to climate change impacts such as flooding and landslides, the ability to design efficient sensing platforms is invaluable. Thus an aerospace engineer in Colombo often works at the intersection of traditional aviation concepts and practical terrestrial applications. This versatility allows them to contribute directly to national development goals even if they are not working on rocket launches or fighter jets.</w:t>
      </w:r>
    </w:p>
    <w:bookmarkEnd w:id="22"/>
    <w:bookmarkStart w:id="23" w:name="Xbaee4fe43229e2a6a8cabd6ab33fca9f61b5966"/>
    <w:p>
      <w:pPr>
        <w:pStyle w:val="Heading2"/>
      </w:pPr>
      <w:r>
        <w:t xml:space="preserve">The Role of Technology Transfer and Innovation Hubs</w:t>
      </w:r>
    </w:p>
    <w:p>
      <w:pPr>
        <w:pStyle w:val="FirstParagraph"/>
      </w:pPr>
      <w:r>
        <w:t xml:space="preserve">Colombo is emerging as a technological hub in South Asia with increasing investments in IT engineering services and digital infrastructure. This environment offers promising opportunities for</w:t>
      </w:r>
      <w:r>
        <w:t xml:space="preserve"> </w:t>
      </w:r>
      <w:r>
        <w:rPr>
          <w:bCs/>
          <w:b/>
        </w:rPr>
        <w:t xml:space="preserve">Aerospace Engineers</w:t>
      </w:r>
      <w:r>
        <w:t xml:space="preserve">. The growing startup ecosystem allows engineers to prototype innovative solutions, whether it involves software simulation tools hardware components or data analytics for flight operations. Collaboration between local universities private enterprises and government bodies is slowly creating an ecosystem where aerospace ideas can be tested and refined.</w:t>
      </w:r>
    </w:p>
    <w:p>
      <w:pPr>
        <w:pStyle w:val="BodyText"/>
      </w:pPr>
      <w:r>
        <w:t xml:space="preserve">Moreover the diaspora of Sri Lankan engineers working in leading aerospace firms worldwide plays a crucial role in knowledge transfer. They often act as bridges bringing expertise back to</w:t>
      </w:r>
      <w:r>
        <w:t xml:space="preserve"> </w:t>
      </w:r>
      <w:r>
        <w:rPr>
          <w:bCs/>
          <w:b/>
        </w:rPr>
        <w:t xml:space="preserve">Sri Lanka Colombo</w:t>
      </w:r>
      <w:r>
        <w:t xml:space="preserve"> </w:t>
      </w:r>
      <w:r>
        <w:t xml:space="preserve">through consultancy projects workshops and joint ventures. This global-local dynamic enriches the professional landscape allowing local engineers to access international best practices while contributing their unique perspectives shaped by regional needs.</w:t>
      </w:r>
    </w:p>
    <w:bookmarkEnd w:id="23"/>
    <w:bookmarkStart w:id="24" w:name="X7de652d218eac1c77be3971bc2b74f835adc1b1"/>
    <w:p>
      <w:pPr>
        <w:pStyle w:val="Heading2"/>
      </w:pPr>
      <w:r>
        <w:t xml:space="preserve">Challenges and the Need for Policy Support</w:t>
      </w:r>
    </w:p>
    <w:p>
      <w:pPr>
        <w:pStyle w:val="FirstParagraph"/>
      </w:pPr>
      <w:r>
        <w:t xml:space="preserve">Navigating the path of an</w:t>
      </w:r>
      <w:r>
        <w:t xml:space="preserve"> </w:t>
      </w:r>
      <w:r>
        <w:rPr>
          <w:bCs/>
          <w:b/>
        </w:rPr>
        <w:t xml:space="preserve">Aerospace Engineer</w:t>
      </w:r>
      <w:r>
        <w:t xml:space="preserve"> </w:t>
      </w:r>
      <w:r>
        <w:t xml:space="preserve">in Sri Lanka is not without its hurdles. Limited funding for research and development absence of large-scale manufacturing facilities and brain drain are significant challenges. Many talented engineers leave the country seeking better opportunities abroad leading to a loss of critical talent that could have driven local innovation.</w:t>
      </w:r>
    </w:p>
    <w:p>
      <w:pPr>
        <w:pStyle w:val="BodyText"/>
      </w:pPr>
      <w:r>
        <w:t xml:space="preserve">To address this there must be stronger policy support aimed at retaining talent and fostering innovation within</w:t>
      </w:r>
      <w:r>
        <w:t xml:space="preserve"> </w:t>
      </w:r>
      <w:r>
        <w:rPr>
          <w:bCs/>
          <w:b/>
        </w:rPr>
        <w:t xml:space="preserve">Sri Lanka Colombo</w:t>
      </w:r>
      <w:r>
        <w:t xml:space="preserve">. Government initiatives should focus on establishing research centers of excellence partnerships with global aerospace companies and providing incentives for startups in the engineering sector. By creating a supportive environment the country can transform its aerospace engineers from mere expatriates into leaders of local industrial growth.</w:t>
      </w:r>
    </w:p>
    <w:bookmarkEnd w:id="24"/>
    <w:bookmarkStart w:id="25" w:name="conclusion-a-vision-for-the-future"/>
    <w:p>
      <w:pPr>
        <w:pStyle w:val="Heading2"/>
      </w:pPr>
      <w:r>
        <w:t xml:space="preserve">Conclusion: A Vision for the Future</w:t>
      </w:r>
    </w:p>
    <w:p>
      <w:pPr>
        <w:pStyle w:val="FirstParagraph"/>
      </w:pPr>
      <w:r>
        <w:t xml:space="preserve">In conclusion pursuing a career as an</w:t>
      </w:r>
      <w:r>
        <w:t xml:space="preserve"> </w:t>
      </w:r>
      <w:r>
        <w:rPr>
          <w:bCs/>
          <w:b/>
        </w:rPr>
        <w:t xml:space="preserve">Aerospace Engineer</w:t>
      </w:r>
      <w:r>
        <w:t xml:space="preserve"> </w:t>
      </w:r>
      <w:r>
        <w:t xml:space="preserve">in</w:t>
      </w:r>
      <w:r>
        <w:t xml:space="preserve"> </w:t>
      </w:r>
      <w:r>
        <w:rPr>
          <w:bCs/>
          <w:b/>
        </w:rPr>
        <w:t xml:space="preserve">Sri Lanka Colombo</w:t>
      </w:r>
    </w:p>
    <w:p>
      <w:pPr>
        <w:pStyle w:val="BodyText"/>
      </w:pPr>
      <w:r>
        <w:t xml:space="preserve">The future of aerospace in Sri Lanka does not necessarily lie in building massive rockets but in leveraging aerospace principles for sustainable development enhanced connectivity and technological advancement. As Colombo continues its transformation into a modern smart city the role of the</w:t>
      </w:r>
      <w:r>
        <w:t xml:space="preserve"> </w:t>
      </w:r>
      <w:r>
        <w:rPr>
          <w:bCs/>
          <w:b/>
        </w:rPr>
        <w:t xml:space="preserve">Aerospace Engineer</w:t>
      </w:r>
      <w:r>
        <w:t xml:space="preserve"> </w:t>
      </w:r>
      <w:r>
        <w:t xml:space="preserve">will become increasingly vital in shaping infrastructure ensuring safety promoting efficiency and fostering global connections. This reflection underscores that while geography may define one’s starting point it does not limit one’s aspirations. Through dedication collaboration and visionary thinking</w:t>
      </w:r>
      <w:r>
        <w:t xml:space="preserve"> </w:t>
      </w:r>
      <w:r>
        <w:rPr>
          <w:bCs/>
          <w:b/>
        </w:rPr>
        <w:t xml:space="preserve">Sri Lanka Colombo</w:t>
      </w:r>
    </w:p>
    <w:p>
      <w:pPr>
        <w:pStyle w:val="BodyText"/>
      </w:pPr>
      <w:r>
        <w:t xml:space="preserve">The journey is ongoing filled with challenges but also brimming with potential. For every young student in Colombo looking up at the night sky or watching a plane cross over the horizon there lies a future where they not only dream of flight but engineer it for the benefit of their nation and humanity at large.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Path of an Aerospace Engineer in Sri Lanka, Colombo</dc:title>
  <dc:creator/>
  <cp:keywords/>
  <dcterms:created xsi:type="dcterms:W3CDTF">2026-07-29T13:37:45Z</dcterms:created>
  <dcterms:modified xsi:type="dcterms:W3CDTF">2026-07-29T13:37:45Z</dcterms:modified>
</cp:coreProperties>
</file>

<file path=docProps/custom.xml><?xml version="1.0" encoding="utf-8"?>
<Properties xmlns="http://schemas.openxmlformats.org/officeDocument/2006/custom-properties" xmlns:vt="http://schemas.openxmlformats.org/officeDocument/2006/docPropsVTypes"/>
</file>