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Astronomer</w:t>
      </w:r>
      <w:r>
        <w:t xml:space="preserve"> </w:t>
      </w:r>
      <w:r>
        <w:t xml:space="preserve">in</w:t>
      </w:r>
      <w:r>
        <w:t xml:space="preserve"> </w:t>
      </w:r>
      <w:r>
        <w:t xml:space="preserve">Afghanistan</w:t>
      </w:r>
      <w:r>
        <w:t xml:space="preserve"> </w:t>
      </w:r>
      <w:r>
        <w:t xml:space="preserve">Kabul</w:t>
      </w:r>
    </w:p>
    <w:bookmarkStart w:id="20" w:name="X91dddf195beb03eb85179555e0d97e4d5aabea1"/>
    <w:p>
      <w:pPr>
        <w:pStyle w:val="Heading1"/>
      </w:pPr>
      <w:r>
        <w:t xml:space="preserve">Beneath the Eternal Sky: A Reflection on the Astronomer in Afghanistan Kabul</w:t>
      </w:r>
    </w:p>
    <w:p>
      <w:pPr>
        <w:pStyle w:val="FirstParagraph"/>
      </w:pPr>
      <w:r>
        <w:rPr>
          <w:bCs/>
          <w:b/>
        </w:rPr>
        <w:t xml:space="preserve">Introduction</w:t>
      </w:r>
    </w:p>
    <w:p>
      <w:pPr>
        <w:pStyle w:val="BodyText"/>
      </w:pPr>
      <w:r>
        <w:t xml:space="preserve">The night sky has always served as humanity’s first canvas, a boundless archive of history, mythology, and scientific inquiry. However, to stand as an</w:t>
      </w:r>
      <w:r>
        <w:t xml:space="preserve"> </w:t>
      </w:r>
      <w:r>
        <w:rPr>
          <w:bCs/>
          <w:b/>
        </w:rPr>
        <w:t xml:space="preserve">Astronomer</w:t>
      </w:r>
      <w:r>
        <w:t xml:space="preserve"> </w:t>
      </w:r>
      <w:r>
        <w:t xml:space="preserve">is not merely to observe the stars; it is to engage in a profound dialogue with the infinite. When this role is situated within the specific geographic and cultural context of</w:t>
      </w:r>
      <w:r>
        <w:t xml:space="preserve"> </w:t>
      </w:r>
      <w:r>
        <w:rPr>
          <w:bCs/>
          <w:b/>
        </w:rPr>
        <w:t xml:space="preserve">Afghanistan Kabul</w:t>
      </w:r>
      <w:r>
        <w:t xml:space="preserve">, the act of astronomy transforms from a purely academic pursuit into a spiritual, philosophical, and deeply humanistic endeavor. This reflection explores the unique significance of being an astronomer in Kabul, examining how the convergence of ancient heritage, modern resilience, and celestial wonder creates a distinct narrative about knowledge and hope.</w:t>
      </w:r>
    </w:p>
    <w:p>
      <w:pPr>
        <w:pStyle w:val="BodyText"/>
      </w:pPr>
      <w:r>
        <w:rPr>
          <w:bCs/>
          <w:b/>
        </w:rPr>
        <w:t xml:space="preserve">The Historical Weight of Knowledge</w:t>
      </w:r>
    </w:p>
    <w:p>
      <w:pPr>
        <w:pStyle w:val="BodyText"/>
      </w:pPr>
      <w:r>
        <w:t xml:space="preserve">To be an astronomer in Afghanistan is to walk in the footsteps of giants. The region that now constitutes Kabul has historically been a crossroads of civilizations, where Persian, Indian, and Greek traditions intersected. Centuries ago, scholars in these lands contributed significantly to the development of trigonometry and celestial navigation. For a modern astronomer operating out of</w:t>
      </w:r>
      <w:r>
        <w:t xml:space="preserve"> </w:t>
      </w:r>
      <w:r>
        <w:rPr>
          <w:bCs/>
          <w:b/>
        </w:rPr>
        <w:t xml:space="preserve">Afghanistan Kabul</w:t>
      </w:r>
      <w:r>
        <w:t xml:space="preserve">, there is a palpable sense of historical continuity. The dust that settles on the observatory equipment often mirrors the dust that once covered the manuscripts of Al-Biruni and Ulugh Beg, figures whose work reshaped our understanding of the cosmos. This historical lineage imposes a responsibility on the contemporary astronomer to preserve and revitalize this legacy. It is not enough to simply calculate orbital mechanics; one must also remember that in this region, science was once revered as a path to divine truth.</w:t>
      </w:r>
    </w:p>
    <w:p>
      <w:pPr>
        <w:pStyle w:val="BodyText"/>
      </w:pPr>
      <w:r>
        <w:rPr>
          <w:bCs/>
          <w:b/>
        </w:rPr>
        <w:t xml:space="preserve">Astronomy as a Sanctuary Amidst Turmoil</w:t>
      </w:r>
    </w:p>
    <w:p>
      <w:pPr>
        <w:pStyle w:val="BodyText"/>
      </w:pPr>
      <w:r>
        <w:t xml:space="preserve">The reality of life in Kabul has been marked by decades of conflict, political instability, and hardship. In such an environment, the role of the astronomer takes on a therapeutic dimension. For many residents of</w:t>
      </w:r>
      <w:r>
        <w:t xml:space="preserve"> </w:t>
      </w:r>
      <w:r>
        <w:rPr>
          <w:bCs/>
          <w:b/>
        </w:rPr>
        <w:t xml:space="preserve">Afghanistan Kabul</w:t>
      </w:r>
      <w:r>
        <w:t xml:space="preserve">, looking up at the night sky offers a rare moment of peace and perspective. When one gazes at Jupiter’s moons or traces the path of Saturn’s rings, the immediate troubles on earth seem to recede into insignificance. The astronomer becomes a guide to this transcendence. By teaching students and community members about the vastness of the universe, the astronomer provides a mental escape hatch from trauma. This is not escapism in a negative sense, but rather a reorientation of focus toward something eternal and unchanging. In</w:t>
      </w:r>
      <w:r>
        <w:t xml:space="preserve"> </w:t>
      </w:r>
      <w:r>
        <w:rPr>
          <w:bCs/>
          <w:b/>
        </w:rPr>
        <w:t xml:space="preserve">Afghanistan Kabul</w:t>
      </w:r>
      <w:r>
        <w:t xml:space="preserve">, where borders shift and regimes change, the stars remain constant. The astronomer embodies this constancy, offering stability through the predictable rhythms of celestial motion.</w:t>
      </w:r>
    </w:p>
    <w:p>
      <w:pPr>
        <w:pStyle w:val="BodyText"/>
      </w:pPr>
      <w:r>
        <w:rPr>
          <w:bCs/>
          <w:b/>
        </w:rPr>
        <w:t xml:space="preserve">Challenges in Observation and Education</w:t>
      </w:r>
    </w:p>
    <w:p>
      <w:pPr>
        <w:pStyle w:val="BodyText"/>
      </w:pPr>
      <w:r>
        <w:t xml:space="preserve">Navigating the profession of an astronomer in Kabul is fraught with unique challenges. Light pollution from a growing city, coupled with frequent power outages and a lack of specialized equipment, creates significant barriers to observational astronomy. Furthermore, the brain drain that has affected Afghanistan means that many talented minds have left the country. Yet, it is precisely these constraints that define the identity of the astronomer in this context. The resourcefulness required to conduct astronomical research or education in</w:t>
      </w:r>
      <w:r>
        <w:t xml:space="preserve"> </w:t>
      </w:r>
      <w:r>
        <w:rPr>
          <w:bCs/>
          <w:b/>
        </w:rPr>
        <w:t xml:space="preserve">Afghanistan Kabul</w:t>
      </w:r>
      <w:r>
        <w:t xml:space="preserve"> </w:t>
      </w:r>
      <w:r>
        <w:t xml:space="preserve">is remarkable. It involves improvising solutions, relying on solar-powered devices during blackouts, and using low-cost tools to demonstrate complex concepts. This struggle against material limitations highlights a profound intellectual resilience. The astronomer here does not have the luxury of complacency; every observation is an act of defiance against disorder.</w:t>
      </w:r>
    </w:p>
    <w:p>
      <w:pPr>
        <w:pStyle w:val="BodyText"/>
      </w:pPr>
      <w:r>
        <w:rPr>
          <w:bCs/>
          <w:b/>
        </w:rPr>
        <w:t xml:space="preserve">The Cultural Resonance</w:t>
      </w:r>
    </w:p>
    <w:p>
      <w:pPr>
        <w:pStyle w:val="BodyText"/>
      </w:pPr>
      <w:r>
        <w:t xml:space="preserve">Culturally, Afghanistan has a deep-rooted connection to astronomy, particularly through Islamic traditions that rely on celestial bodies for determining prayer times and the direction of Mecca (Qibla). In Kabul, this practical application of astronomy is woven into the daily fabric of life. An astronomer in this setting must therefore bridge the gap between high-level astrophysics and traditional folk knowledge. They must respect local beliefs while gently introducing modern scientific methodologies. This cultural sensitivity is crucial. The astronomer in</w:t>
      </w:r>
      <w:r>
        <w:t xml:space="preserve"> </w:t>
      </w:r>
      <w:r>
        <w:rPr>
          <w:bCs/>
          <w:b/>
        </w:rPr>
        <w:t xml:space="preserve">Afghanistan Kabul</w:t>
      </w:r>
      <w:r>
        <w:t xml:space="preserve"> </w:t>
      </w:r>
      <w:r>
        <w:t xml:space="preserve">acts as a mediator between tradition and modernity, showing how contemporary science can complement, rather than contradict, established cultural practices. By doing so, astronomy becomes accessible and relevant to the broader population, fostering a sense of national pride in intellectual achievement.</w:t>
      </w:r>
    </w:p>
    <w:p>
      <w:pPr>
        <w:pStyle w:val="BodyText"/>
      </w:pPr>
      <w:r>
        <w:rPr>
          <w:bCs/>
          <w:b/>
        </w:rPr>
        <w:t xml:space="preserve">Hope for the Future</w:t>
      </w:r>
    </w:p>
    <w:p>
      <w:pPr>
        <w:pStyle w:val="BodyText"/>
      </w:pPr>
      <w:r>
        <w:t xml:space="preserve">Ultimately, the presence of an astronomer in Kabul is a beacon of hope. It signals that despite devastation, curiosity and inquiry endure. Young students in schools across the city look to these educators not just as teachers of physics or mathematics, but as visionaries who can imagine a future where Afghanistan contributes to global scientific knowledge. The work being done by astronomers in</w:t>
      </w:r>
      <w:r>
        <w:t xml:space="preserve"> </w:t>
      </w:r>
      <w:r>
        <w:rPr>
          <w:bCs/>
          <w:b/>
        </w:rPr>
        <w:t xml:space="preserve">Afghanistan Kabul</w:t>
      </w:r>
      <w:r>
        <w:t xml:space="preserve"> </w:t>
      </w:r>
      <w:r>
        <w:t xml:space="preserve">lays the groundwork for a new generation of scientists who may one day lead international research collaborations. It is an investment in human capital that transcends immediate political realities.</w:t>
      </w:r>
    </w:p>
    <w:p>
      <w:pPr>
        <w:pStyle w:val="BodyText"/>
      </w:pPr>
      <w:r>
        <w:rPr>
          <w:bCs/>
          <w:b/>
        </w:rPr>
        <w:t xml:space="preserve">Conclusion</w:t>
      </w:r>
    </w:p>
    <w:p>
      <w:pPr>
        <w:pStyle w:val="BodyText"/>
      </w:pPr>
      <w:r>
        <w:t xml:space="preserve">In conclusion, the identity of an astronomer in Afghanistan Kabul is complex and multifaceted. It encompasses the weight of history, the solace provided by the night sky, the resilience against logistical challenges, and a deep cultural engagement with celestial science. This role extends far beyond data collection; it is about maintaining humanity’s connection to wonder in a world often defined by despair. As long as there are individuals in</w:t>
      </w:r>
      <w:r>
        <w:t xml:space="preserve"> </w:t>
      </w:r>
      <w:r>
        <w:rPr>
          <w:bCs/>
          <w:b/>
        </w:rPr>
        <w:t xml:space="preserve">Afghanistan Kabul</w:t>
      </w:r>
      <w:r>
        <w:t xml:space="preserve"> </w:t>
      </w:r>
      <w:r>
        <w:t xml:space="preserve">willing to look up and document the heavens, the spirit of intellectual freedom remains alive. The astronomer serves as a testament to the enduring power of knowledge, reminding us that even amidst earthly chaos, there is order, beauty, and infinite possibility in the cosmos.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Astronomer in Afghanistan Kabul</dc:title>
  <dc:creator/>
  <dc:language>en</dc:language>
  <cp:keywords/>
  <dcterms:created xsi:type="dcterms:W3CDTF">2026-07-29T19:32:55Z</dcterms:created>
  <dcterms:modified xsi:type="dcterms:W3CDTF">2026-07-29T19:32:55Z</dcterms:modified>
</cp:coreProperties>
</file>

<file path=docProps/custom.xml><?xml version="1.0" encoding="utf-8"?>
<Properties xmlns="http://schemas.openxmlformats.org/officeDocument/2006/custom-properties" xmlns:vt="http://schemas.openxmlformats.org/officeDocument/2006/docPropsVTypes"/>
</file>