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Ghana,</w:t>
      </w:r>
      <w:r>
        <w:t xml:space="preserve"> </w:t>
      </w:r>
      <w:r>
        <w:t xml:space="preserve">Accra</w:t>
      </w:r>
    </w:p>
    <w:bookmarkStart w:id="26" w:name="Xff52b8bc7bf7ee861ad50d3955df47dc081b508"/>
    <w:p>
      <w:pPr>
        <w:pStyle w:val="Heading1"/>
      </w:pPr>
      <w:r>
        <w:t xml:space="preserve">A Reflection Paper on the Role and Impact of the Astronomer in Ghana, Accra</w:t>
      </w:r>
    </w:p>
    <w:bookmarkStart w:id="20" w:name="i.-introduction-the-sky-above-accra"/>
    <w:p>
      <w:pPr>
        <w:pStyle w:val="Heading2"/>
      </w:pPr>
      <w:r>
        <w:t xml:space="preserve">I. Introduction: The Sky Above Accra</w:t>
      </w:r>
    </w:p>
    <w:p>
      <w:pPr>
        <w:pStyle w:val="FirstParagraph"/>
      </w:pPr>
      <w:r>
        <w:t xml:space="preserve">When one stands on the bustling streets of Accra, Ghana’s vibrant capital, surrounded by the rhythmic hum of trotros, the scent of fufu and light soup drifting from nearby eateries, and the warm tropical breeze coming off the Atlantic Ocean, it is easy to become entirely consumed by terrestrial life. Yet, looking upward reveals a celestial canvas that has guided civilizations for millennia. This document serves as a reflection paper exploring the multifaceted role of an</w:t>
      </w:r>
      <w:r>
        <w:t xml:space="preserve"> </w:t>
      </w:r>
      <w:r>
        <w:rPr>
          <w:bCs/>
          <w:b/>
        </w:rPr>
        <w:t xml:space="preserve">Astronomer</w:t>
      </w:r>
      <w:r>
        <w:t xml:space="preserve"> </w:t>
      </w:r>
      <w:r>
        <w:t xml:space="preserve">within the specific socio-cultural and scientific context of</w:t>
      </w:r>
      <w:r>
        <w:t xml:space="preserve"> </w:t>
      </w:r>
      <w:r>
        <w:rPr>
          <w:bCs/>
          <w:b/>
        </w:rPr>
        <w:t xml:space="preserve">Ghana Accra</w:t>
      </w:r>
      <w:r>
        <w:t xml:space="preserve">. It is not merely about calculating orbits or analyzing spectra; it is about bridging ancient wisdom with modern science, fostering education in a rapidly developing nation, and positioning Ghana as a key player in African space science. The intersection of</w:t>
      </w:r>
      <w:r>
        <w:t xml:space="preserve"> </w:t>
      </w:r>
      <w:r>
        <w:rPr>
          <w:bCs/>
          <w:b/>
        </w:rPr>
        <w:t xml:space="preserve">Astronomer</w:t>
      </w:r>
      <w:r>
        <w:t xml:space="preserve"> </w:t>
      </w:r>
      <w:r>
        <w:t xml:space="preserve">practice and the urban landscape of</w:t>
      </w:r>
      <w:r>
        <w:t xml:space="preserve"> </w:t>
      </w:r>
      <w:r>
        <w:rPr>
          <w:bCs/>
          <w:b/>
        </w:rPr>
        <w:t xml:space="preserve">Ghana Accra</w:t>
      </w:r>
      <w:r>
        <w:t xml:space="preserve"> </w:t>
      </w:r>
      <w:r>
        <w:t xml:space="preserve">offers a unique perspective on how scientific inquiry can thrive amidst cultural richness and developmental challenges.</w:t>
      </w:r>
    </w:p>
    <w:bookmarkEnd w:id="20"/>
    <w:bookmarkStart w:id="21" w:name="X3932f9f63187698e623b64fe15fe6a320dffe1a"/>
    <w:p>
      <w:pPr>
        <w:pStyle w:val="Heading2"/>
      </w:pPr>
      <w:r>
        <w:t xml:space="preserve">II. Bridging Indigenous Knowledge and Modern Science</w:t>
      </w:r>
    </w:p>
    <w:p>
      <w:pPr>
        <w:pStyle w:val="FirstParagraph"/>
      </w:pPr>
      <w:r>
        <w:t xml:space="preserve">To understand the significance of an</w:t>
      </w:r>
      <w:r>
        <w:t xml:space="preserve"> </w:t>
      </w:r>
      <w:r>
        <w:rPr>
          <w:bCs/>
          <w:b/>
        </w:rPr>
        <w:t xml:space="preserve">Astronomer</w:t>
      </w:r>
      <w:r>
        <w:t xml:space="preserve"> </w:t>
      </w:r>
      <w:r>
        <w:t xml:space="preserve">in</w:t>
      </w:r>
      <w:r>
        <w:t xml:space="preserve"> </w:t>
      </w:r>
      <w:r>
        <w:rPr>
          <w:bCs/>
          <w:b/>
        </w:rPr>
        <w:t xml:space="preserve">Ghana Accra</w:t>
      </w:r>
      <w:r>
        <w:t xml:space="preserve">, one must first acknowledge that astronomy is not entirely foreign to Ghanaian culture. For centuries, various ethnic groups across Ghana, including the Akan people, have utilized celestial bodies for timekeeping, agricultural planning, and navigation. The stars were not distant objects of abstract study but practical tools embedded in daily life. However, modern astronomy often presents itself as a Western construct in academic settings within</w:t>
      </w:r>
      <w:r>
        <w:t xml:space="preserve"> </w:t>
      </w:r>
      <w:r>
        <w:rPr>
          <w:bCs/>
          <w:b/>
        </w:rPr>
        <w:t xml:space="preserve">Ghana Accra</w:t>
      </w:r>
      <w:r>
        <w:t xml:space="preserve">. The reflection here is that the contemporary</w:t>
      </w:r>
      <w:r>
        <w:t xml:space="preserve"> </w:t>
      </w:r>
      <w:r>
        <w:rPr>
          <w:bCs/>
          <w:b/>
        </w:rPr>
        <w:t xml:space="preserve">Astronomer</w:t>
      </w:r>
      <w:r>
        <w:t xml:space="preserve"> </w:t>
      </w:r>
      <w:r>
        <w:t xml:space="preserve">has a responsibility to decolonize this narrative.</w:t>
      </w:r>
      <w:r>
        <w:t xml:space="preserve"> </w:t>
      </w:r>
      <w:r>
        <w:t xml:space="preserve">By integrating indigenous knowledge systems with empirical scientific methods, an astronomer working in Accra can create a more inclusive scientific community. For instance, traditional star maps and folklore associated with constellations can be used as pedagogical tools to introduce younger generations in Accra to astrophysics. This approach validates local heritage while elevating it through rigorous scientific analysis. The</w:t>
      </w:r>
      <w:r>
        <w:t xml:space="preserve"> </w:t>
      </w:r>
      <w:r>
        <w:rPr>
          <w:bCs/>
          <w:b/>
        </w:rPr>
        <w:t xml:space="preserve">Astronomer</w:t>
      </w:r>
      <w:r>
        <w:t xml:space="preserve"> </w:t>
      </w:r>
      <w:r>
        <w:t xml:space="preserve">thus becomes a cultural mediator, demonstrating that science is not separate from culture but deeply intertwined with it. In the context of</w:t>
      </w:r>
      <w:r>
        <w:t xml:space="preserve"> </w:t>
      </w:r>
      <w:r>
        <w:rPr>
          <w:bCs/>
          <w:b/>
        </w:rPr>
        <w:t xml:space="preserve">Ghana Accra</w:t>
      </w:r>
      <w:r>
        <w:t xml:space="preserve">, this means creating outreach programs that respect local traditions while introducing the mathematical and physical principles of astronomy, ensuring that the sky remains both a source of ancestral wisdom and a laboratory for modern discovery.</w:t>
      </w:r>
    </w:p>
    <w:bookmarkEnd w:id="21"/>
    <w:bookmarkStart w:id="22" w:name="X0a11a2be2db43003bee38e9b686a991a152c19b"/>
    <w:p>
      <w:pPr>
        <w:pStyle w:val="Heading2"/>
      </w:pPr>
      <w:r>
        <w:t xml:space="preserve">III. Educational Outreach and Youth Engagement in an Urban Center</w:t>
      </w:r>
    </w:p>
    <w:p>
      <w:pPr>
        <w:pStyle w:val="FirstParagraph"/>
      </w:pPr>
      <w:r>
        <w:t xml:space="preserve">Accra is a city of youthful energy, with a significant portion of its population under the age of thirty. This demographic dividend presents both an opportunity and a challenge for astronomers based in</w:t>
      </w:r>
      <w:r>
        <w:t xml:space="preserve"> </w:t>
      </w:r>
      <w:r>
        <w:rPr>
          <w:bCs/>
          <w:b/>
        </w:rPr>
        <w:t xml:space="preserve">Ghana Accra</w:t>
      </w:r>
      <w:r>
        <w:t xml:space="preserve">. The role of the</w:t>
      </w:r>
      <w:r>
        <w:t xml:space="preserve"> </w:t>
      </w:r>
      <w:r>
        <w:rPr>
          <w:bCs/>
          <w:b/>
        </w:rPr>
        <w:t xml:space="preserve">Astronomer</w:t>
      </w:r>
      <w:r>
        <w:t xml:space="preserve"> </w:t>
      </w:r>
      <w:r>
        <w:t xml:space="preserve">extends far beyond university lectures; it involves active engagement with high schools, community centers, and public spaces throughout the city. Light pollution is a growing concern in urban areas like Accra, yet it also presents a unique challenge to overcome: how to inspire wonder in a sky that is increasingly obscured by artificial light.</w:t>
      </w:r>
      <w:r>
        <w:t xml:space="preserve"> </w:t>
      </w:r>
      <w:r>
        <w:t xml:space="preserve">Reflections on this role highlight the necessity of creative outreach. Public stargazing events on weekends, perhaps held at locations just outside the densest parts of Accra or utilizing virtual reality technology inside city classrooms, can demystify space science. The</w:t>
      </w:r>
      <w:r>
        <w:t xml:space="preserve"> </w:t>
      </w:r>
      <w:r>
        <w:rPr>
          <w:bCs/>
          <w:b/>
        </w:rPr>
        <w:t xml:space="preserve">Astronomer</w:t>
      </w:r>
      <w:r>
        <w:t xml:space="preserve"> </w:t>
      </w:r>
      <w:r>
        <w:t xml:space="preserve">must act as a storyteller, connecting the vastness of the universe to the immediate experiences of students in Ghanaian schools. By highlighting careers in STEM (Science, Technology, Engineering, and Mathematics), astronomer-led initiatives can inspire a new generation of Ghanaian scientists who will eventually lead research efforts across Africa. In</w:t>
      </w:r>
      <w:r>
        <w:t xml:space="preserve"> </w:t>
      </w:r>
      <w:r>
        <w:rPr>
          <w:bCs/>
          <w:b/>
        </w:rPr>
        <w:t xml:space="preserve">Ghana Accra</w:t>
      </w:r>
      <w:r>
        <w:t xml:space="preserve">, where educational resources may be strained compared to global north institutions, the passion and dedication of local astronomers serve as critical motivators for students who see themselves represented in the scientific community.</w:t>
      </w:r>
    </w:p>
    <w:bookmarkEnd w:id="22"/>
    <w:bookmarkStart w:id="23" w:name="X51e62c6b9984ae44a63abf052f742ed49b0dfb8"/>
    <w:p>
      <w:pPr>
        <w:pStyle w:val="Heading2"/>
      </w:pPr>
      <w:r>
        <w:t xml:space="preserve">IV. Contributing to Global Scientific Collaborations from West Africa</w:t>
      </w:r>
    </w:p>
    <w:p>
      <w:pPr>
        <w:pStyle w:val="FirstParagraph"/>
      </w:pPr>
      <w:r>
        <w:t xml:space="preserve">Historically, major astronomical discoveries have been made from observatories in Hawaii, Chile, or Europe. However, the landscape of global astronomy is shifting towards inclusivity and geographical diversity. An</w:t>
      </w:r>
      <w:r>
        <w:t xml:space="preserve"> </w:t>
      </w:r>
      <w:r>
        <w:rPr>
          <w:bCs/>
          <w:b/>
        </w:rPr>
        <w:t xml:space="preserve">Astronomer</w:t>
      </w:r>
      <w:r>
        <w:t xml:space="preserve"> </w:t>
      </w:r>
      <w:r>
        <w:t xml:space="preserve">situated in</w:t>
      </w:r>
      <w:r>
        <w:t xml:space="preserve"> </w:t>
      </w:r>
      <w:r>
        <w:rPr>
          <w:bCs/>
          <w:b/>
        </w:rPr>
        <w:t xml:space="preserve">Ghana Accra</w:t>
      </w:r>
      <w:r>
        <w:t xml:space="preserve"> </w:t>
      </w:r>
      <w:r>
        <w:t xml:space="preserve">plays a pivotal role in this shift. While Ghana may not host large optical telescopes due to tropical weather conditions and light pollution, it is ideally positioned for other forms of astronomical research, such as radio astronomy or participation in global data analysis networks.</w:t>
      </w:r>
      <w:r>
        <w:t xml:space="preserve"> </w:t>
      </w:r>
      <w:r>
        <w:t xml:space="preserve">The reflection here is one of strategic positioning. Ghana’s location on the equator offers a unique vantage point for observing both the northern and southern celestial hemispheres. Furthermore, with advancements in data science, an astronomer in Accra can contribute to international projects by analyzing data streams sent from space telescopes or ground-based arrays elsewhere. This reduces the need for physical infrastructure while maximizing intellectual contribution. It challenges the notion that Africa is merely a consumer of scientific technology and repositions</w:t>
      </w:r>
      <w:r>
        <w:t xml:space="preserve"> </w:t>
      </w:r>
      <w:r>
        <w:rPr>
          <w:bCs/>
          <w:b/>
        </w:rPr>
        <w:t xml:space="preserve">Ghana Accra</w:t>
      </w:r>
      <w:r>
        <w:t xml:space="preserve"> </w:t>
      </w:r>
      <w:r>
        <w:t xml:space="preserve">as a hub of analytical expertise and collaborative research. The</w:t>
      </w:r>
      <w:r>
        <w:t xml:space="preserve"> </w:t>
      </w:r>
      <w:r>
        <w:rPr>
          <w:bCs/>
          <w:b/>
        </w:rPr>
        <w:t xml:space="preserve">Astronomer</w:t>
      </w:r>
      <w:r>
        <w:t xml:space="preserve"> </w:t>
      </w:r>
      <w:r>
        <w:t xml:space="preserve">becomes a node in a global network, fostering partnerships with institutions in Europe, Asia, and the Americas, thereby raising the profile of Ghanaian science on the world stage.</w:t>
      </w:r>
    </w:p>
    <w:bookmarkEnd w:id="23"/>
    <w:bookmarkStart w:id="24" w:name="v.-societal-impact-and-science-advocacy"/>
    <w:p>
      <w:pPr>
        <w:pStyle w:val="Heading2"/>
      </w:pPr>
      <w:r>
        <w:t xml:space="preserve">V. Societal Impact and Science Advocacy</w:t>
      </w:r>
    </w:p>
    <w:p>
      <w:pPr>
        <w:pStyle w:val="FirstParagraph"/>
      </w:pPr>
      <w:r>
        <w:t xml:space="preserve">Beyond research and education, the</w:t>
      </w:r>
      <w:r>
        <w:t xml:space="preserve"> </w:t>
      </w:r>
      <w:r>
        <w:rPr>
          <w:bCs/>
          <w:b/>
        </w:rPr>
        <w:t xml:space="preserve">Astronomer</w:t>
      </w:r>
      <w:r>
        <w:t xml:space="preserve"> </w:t>
      </w:r>
      <w:r>
        <w:t xml:space="preserve">in</w:t>
      </w:r>
      <w:r>
        <w:t xml:space="preserve"> </w:t>
      </w:r>
      <w:r>
        <w:rPr>
          <w:bCs/>
          <w:b/>
        </w:rPr>
        <w:t xml:space="preserve">Ghana Accra</w:t>
      </w:r>
      <w:r>
        <w:t xml:space="preserve"> </w:t>
      </w:r>
      <w:r>
        <w:t xml:space="preserve">serves as an advocate for evidence-based thinking in a society that may sometimes grapple with misinformation or pseudoscience. Astronomy, with its reliance on rigorous data and peer review, offers a powerful model for scientific literacy. When citizens of Accra look up at the night sky and understand the phenomena they see—whether it is a solar eclipse or the transit of Venus—they engage in critical thinking that transcends astronomy.</w:t>
      </w:r>
      <w:r>
        <w:t xml:space="preserve"> </w:t>
      </w:r>
      <w:r>
        <w:t xml:space="preserve">Moreover, space science has tangible benefits for developing nations. Satellite imagery and GPS technologies, born from astronomical research, are crucial for urban planning in expanding cities like Accra, disaster management during rainy seasons, and agricultural monitoring. The</w:t>
      </w:r>
      <w:r>
        <w:t xml:space="preserve"> </w:t>
      </w:r>
      <w:r>
        <w:rPr>
          <w:bCs/>
          <w:b/>
        </w:rPr>
        <w:t xml:space="preserve">Astronomer</w:t>
      </w:r>
      <w:r>
        <w:t xml:space="preserve"> </w:t>
      </w:r>
      <w:r>
        <w:t xml:space="preserve">must communicate these practical applications to policymakers and the public in</w:t>
      </w:r>
      <w:r>
        <w:t xml:space="preserve"> </w:t>
      </w:r>
      <w:r>
        <w:rPr>
          <w:bCs/>
          <w:b/>
        </w:rPr>
        <w:t xml:space="preserve">Ghana Accra</w:t>
      </w:r>
      <w:r>
        <w:t xml:space="preserve">. By linking the abstract beauty of space exploration to concrete improvements in daily life—such as better weather forecasting or improved mobile network coverage through satellite technology—the astronomer builds broader support for science funding and education.</w:t>
      </w:r>
    </w:p>
    <w:bookmarkEnd w:id="24"/>
    <w:bookmarkStart w:id="25" w:name="Xfd124ec4edbc8379e57822cb704d4f89d8820e7"/>
    <w:p>
      <w:pPr>
        <w:pStyle w:val="Heading2"/>
      </w:pPr>
      <w:r>
        <w:t xml:space="preserve">VI. Conclusion: A Celestial Future for Accra</w:t>
      </w:r>
    </w:p>
    <w:p>
      <w:pPr>
        <w:pStyle w:val="FirstParagraph"/>
      </w:pPr>
      <w:r>
        <w:t xml:space="preserve">In conclusion, the role of the</w:t>
      </w:r>
      <w:r>
        <w:t xml:space="preserve"> </w:t>
      </w:r>
      <w:r>
        <w:rPr>
          <w:bCs/>
          <w:b/>
        </w:rPr>
        <w:t xml:space="preserve">Astronomer</w:t>
      </w:r>
      <w:r>
        <w:t xml:space="preserve"> </w:t>
      </w:r>
      <w:r>
        <w:t xml:space="preserve">in</w:t>
      </w:r>
      <w:r>
        <w:t xml:space="preserve"> </w:t>
      </w:r>
      <w:r>
        <w:rPr>
          <w:bCs/>
          <w:b/>
        </w:rPr>
        <w:t xml:space="preserve">Ghana Accra</w:t>
      </w:r>
      <w:r>
        <w:t xml:space="preserve"> </w:t>
      </w:r>
      <w:r>
        <w:t xml:space="preserve">is dynamic, multifaceted, and profoundly impactful. It is not confined to the calculation of star charts but encompasses cultural preservation, educational empowerment, global collaboration, and societal advocacy. The unique environment of Accra offers a fertile ground for redefining what astronomy looks like in Africa. It requires an astronomer who is not only scientifically competent but also culturally sensitive and socially engaged.</w:t>
      </w:r>
      <w:r>
        <w:t xml:space="preserve"> </w:t>
      </w:r>
      <w:r>
        <w:t xml:space="preserve">As Ghana continues to develop economically and socially, the importance of nurturing scientific talent cannot be overstated. The</w:t>
      </w:r>
      <w:r>
        <w:t xml:space="preserve"> </w:t>
      </w:r>
      <w:r>
        <w:rPr>
          <w:bCs/>
          <w:b/>
        </w:rPr>
        <w:t xml:space="preserve">Astronomer</w:t>
      </w:r>
      <w:r>
        <w:t xml:space="preserve"> </w:t>
      </w:r>
      <w:r>
        <w:t xml:space="preserve">stands at the forefront of this effort, looking up to inspire those on the ground. By embracing local heritage while reaching for global standards, astronomers in Accra are ensuring that Ghana’s contribution to our understanding of the universe is not only heard but celebrated. The reflection paper concludes that investing in astronomy is an investment in Ghana’s future, fostering a generation of thinkers who understand their place in the cosmos and are equipped to tackle terrestrial challenges with innovative, data-driven solutions. The sky above Accra is no longer just a backdrop to city life; it is a frontier for discovery, driven by the dedicated professionals working within this vibrant West African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Ghana, Accra</dc:title>
  <dc:creator/>
  <dc:language>en</dc:language>
  <cp:keywords/>
  <dcterms:created xsi:type="dcterms:W3CDTF">2026-07-30T04:43:55Z</dcterms:created>
  <dcterms:modified xsi:type="dcterms:W3CDTF">2026-07-30T04:43:55Z</dcterms:modified>
</cp:coreProperties>
</file>

<file path=docProps/custom.xml><?xml version="1.0" encoding="utf-8"?>
<Properties xmlns="http://schemas.openxmlformats.org/officeDocument/2006/custom-properties" xmlns:vt="http://schemas.openxmlformats.org/officeDocument/2006/docPropsVTypes"/>
</file>