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Automotive</w:t>
      </w:r>
      <w:r>
        <w:t xml:space="preserve"> </w:t>
      </w:r>
      <w:r>
        <w:t xml:space="preserve">Engineer</w:t>
      </w:r>
      <w:r>
        <w:t xml:space="preserve"> </w:t>
      </w:r>
      <w:r>
        <w:t xml:space="preserve">in</w:t>
      </w:r>
      <w:r>
        <w:t xml:space="preserve"> </w:t>
      </w:r>
      <w:r>
        <w:t xml:space="preserve">Algeria,</w:t>
      </w:r>
      <w:r>
        <w:t xml:space="preserve"> </w:t>
      </w:r>
      <w:r>
        <w:t xml:space="preserve">Algiers</w:t>
      </w:r>
    </w:p>
    <w:p>
      <w:pPr>
        <w:pStyle w:val="FirstParagraph"/>
      </w:pPr>
      <w:r>
        <w:t xml:space="preserve">```html</w:t>
      </w:r>
    </w:p>
    <w:bookmarkStart w:id="20" w:name="X54403c7ade56df215cb40622ac5256be2d053be"/>
    <w:p>
      <w:pPr>
        <w:pStyle w:val="Heading1"/>
      </w:pPr>
      <w:r>
        <w:t xml:space="preserve">A Reflection Paper on the Role of an Automotive Engineer in Algeria, Algiers</w:t>
      </w:r>
    </w:p>
    <w:p>
      <w:pPr>
        <w:pStyle w:val="FirstParagraph"/>
      </w:pPr>
      <w:r>
        <w:t xml:space="preserve">Introduction: The Intersection of Passion and Progress</w:t>
      </w:r>
    </w:p>
    <w:p>
      <w:pPr>
        <w:pStyle w:val="BodyText"/>
      </w:pPr>
      <w:r>
        <w:br/>
      </w:r>
    </w:p>
    <w:p>
      <w:pPr>
        <w:pStyle w:val="BodyText"/>
      </w:pPr>
      <w:r>
        <w:t xml:space="preserve">The automotive industry stands as a testament to human ingenuity, representing one of the most complex intersections of mechanical engineering, electronics, computer science, and materials science. For an</w:t>
      </w:r>
      <w:r>
        <w:t xml:space="preserve"> </w:t>
      </w:r>
      <w:r>
        <w:rPr>
          <w:bCs/>
          <w:b/>
        </w:rPr>
        <w:t xml:space="preserve">Automotive Engineer</w:t>
      </w:r>
      <w:r>
        <w:t xml:space="preserve">, the profession is not merely about assembling vehicles; it is about crafting mobility solutions that shape societies. As I reflect on my journey and aspirations within this dynamic field in the vibrant capital city of</w:t>
      </w:r>
      <w:r>
        <w:t xml:space="preserve"> </w:t>
      </w:r>
      <w:r>
        <w:rPr>
          <w:bCs/>
          <w:b/>
        </w:rPr>
        <w:t xml:space="preserve">Algeria</w:t>
      </w:r>
      <w:r>
        <w:t xml:space="preserve">, specifically in its bustling heart,</w:t>
      </w:r>
      <w:r>
        <w:t xml:space="preserve"> </w:t>
      </w:r>
      <w:r>
        <w:rPr>
          <w:bCs/>
          <w:b/>
        </w:rPr>
        <w:t xml:space="preserve">Algiers</w:t>
      </w:r>
      <w:r>
        <w:t xml:space="preserve">, I am struck by the profound responsibility and immense opportunity that lies at this unique geographic and cultural crossroads.</w:t>
      </w:r>
    </w:p>
    <w:p>
      <w:pPr>
        <w:pStyle w:val="BodyText"/>
      </w:pPr>
      <w:r>
        <w:br/>
      </w:r>
    </w:p>
    <w:p>
      <w:pPr>
        <w:pStyle w:val="BodyText"/>
      </w:pPr>
      <w:r>
        <w:t xml:space="preserve">Algeria is currently undergoing a significant economic transformation, with a strong national emphasis on industrial diversification. The government's push to develop local manufacturing capabilities, particularly in the automotive sector through joint ventures like Stellantis' investment in Skikda and ongoing assembly plants in</w:t>
      </w:r>
      <w:r>
        <w:t xml:space="preserve"> </w:t>
      </w:r>
      <w:r>
        <w:rPr>
          <w:bCs/>
          <w:b/>
        </w:rPr>
        <w:t xml:space="preserve">Algiers</w:t>
      </w:r>
      <w:r>
        <w:t xml:space="preserve">, presents an unprecedented landscape for engineers. This reflection paper explores my perspective on the role of an automotive engineer within this evolving context, examining technical challenges, socio-economic impacts, and future innovations.</w:t>
      </w:r>
    </w:p>
    <w:p>
      <w:pPr>
        <w:pStyle w:val="BodyText"/>
      </w:pPr>
      <w:r>
        <w:br/>
      </w:r>
    </w:p>
    <w:p>
      <w:pPr>
        <w:pStyle w:val="BodyText"/>
      </w:pPr>
      <w:r>
        <w:t xml:space="preserve">Technical Challenges: Adapting Global Standards to Local Realities</w:t>
      </w:r>
    </w:p>
    <w:p>
      <w:pPr>
        <w:pStyle w:val="BodyText"/>
      </w:pPr>
      <w:r>
        <w:br/>
      </w:r>
    </w:p>
    <w:p>
      <w:pPr>
        <w:pStyle w:val="BodyText"/>
      </w:pPr>
      <w:r>
        <w:t xml:space="preserve">One of the primary reflections that come to mind when considering my role as an</w:t>
      </w:r>
      <w:r>
        <w:t xml:space="preserve"> </w:t>
      </w:r>
      <w:r>
        <w:rPr>
          <w:bCs/>
          <w:b/>
        </w:rPr>
        <w:t xml:space="preserve">Automotive Engineer</w:t>
      </w:r>
      <w:r>
        <w:t xml:space="preserve"> </w:t>
      </w:r>
      <w:r>
        <w:t xml:space="preserve">is the necessity of adaptation. The engineering principles learned in textbooks are universal, but their application is highly contextual. In</w:t>
      </w:r>
      <w:r>
        <w:t xml:space="preserve"> </w:t>
      </w:r>
      <w:r>
        <w:rPr>
          <w:bCs/>
          <w:b/>
        </w:rPr>
        <w:t xml:space="preserve">Algeria</w:t>
      </w:r>
      <w:r>
        <w:t xml:space="preserve">, and specifically in</w:t>
      </w:r>
    </w:p>
    <w:p>
      <w:pPr>
        <w:pStyle w:val="BodyText"/>
      </w:pPr>
      <w:r>
        <w:t xml:space="preserve">Algiers, engineers face distinct environmental and infrastructural challenges. The coastal climate of Algiers brings high humidity levels that can accelerate corrosion, requiring materials science innovations to ensure vehicle longevity.</w:t>
      </w:r>
    </w:p>
    <w:p>
      <w:pPr>
        <w:pStyle w:val="BodyText"/>
      </w:pPr>
      <w:r>
        <w:br/>
      </w:r>
    </w:p>
    <w:p>
      <w:pPr>
        <w:pStyle w:val="BodyText"/>
      </w:pPr>
      <w:r>
        <w:t xml:space="preserve">Furthermore, the urban landscape of</w:t>
      </w:r>
      <w:r>
        <w:t xml:space="preserve"> </w:t>
      </w:r>
      <w:r>
        <w:rPr>
          <w:bCs/>
          <w:b/>
        </w:rPr>
        <w:t xml:space="preserve">Algiers</w:t>
      </w:r>
      <w:r>
        <w:t xml:space="preserve">, with its mix of modern boulevards and older, narrower streets in districts like the Casbah or Bab El Oued, demands vehicles optimized for specific maneuverability and fuel efficiency profiles. An automotive engineer here must think beyond standard global specifications. We are tasked with integrating rugged suspension systems capable of handling varied road conditions while simultaneously developing compact forms that navigate dense urban traffic efficiently. This requires a deep understanding of local consumer needs and the ability to customize global platforms—a core competency for modern engineers operating in emerging markets.</w:t>
      </w:r>
    </w:p>
    <w:p>
      <w:pPr>
        <w:pStyle w:val="BodyText"/>
      </w:pPr>
      <w:r>
        <w:br/>
      </w:r>
    </w:p>
    <w:p>
      <w:pPr>
        <w:pStyle w:val="BodyText"/>
      </w:pPr>
      <w:r>
        <w:t xml:space="preserve">Socio-Economic Responsibility: Driving Local Development</w:t>
      </w:r>
    </w:p>
    <w:p>
      <w:pPr>
        <w:pStyle w:val="BodyText"/>
      </w:pPr>
      <w:r>
        <w:br/>
      </w:r>
    </w:p>
    <w:p>
      <w:pPr>
        <w:pStyle w:val="BodyText"/>
      </w:pPr>
      <w:r>
        <w:t xml:space="preserve">Beyond the technical blueprints and CAD models, being an</w:t>
      </w:r>
      <w:r>
        <w:t xml:space="preserve"> </w:t>
      </w:r>
      <w:r>
        <w:rPr>
          <w:bCs/>
          <w:b/>
        </w:rPr>
        <w:t xml:space="preserve">Automotive Engineer</w:t>
      </w:r>
      <w:r>
        <w:t xml:space="preserve"> </w:t>
      </w:r>
      <w:r>
        <w:t xml:space="preserve">in</w:t>
      </w:r>
      <w:r>
        <w:t xml:space="preserve"> </w:t>
      </w:r>
      <w:r>
        <w:rPr>
          <w:bCs/>
          <w:b/>
        </w:rPr>
        <w:t xml:space="preserve">Algeria</w:t>
      </w:r>
      <w:r>
        <w:t xml:space="preserve">, particularly within the economic hub of</w:t>
      </w:r>
    </w:p>
    <w:p>
      <w:pPr>
        <w:pStyle w:val="BodyText"/>
      </w:pPr>
      <w:r>
        <w:t xml:space="preserve">Algiers, carries a significant socio-economic weight. The automotive sector is a major employment generator. By working on local assembly lines or engineering centers in the capital, we contribute directly to job creation and skills transfer.</w:t>
      </w:r>
    </w:p>
    <w:p>
      <w:pPr>
        <w:pStyle w:val="BodyText"/>
      </w:pPr>
      <w:r>
        <w:br/>
      </w:r>
    </w:p>
    <w:p>
      <w:pPr>
        <w:pStyle w:val="BodyText"/>
      </w:pPr>
      <w:r>
        <w:t xml:space="preserve">I often reflect on the importance of bridging the gap between theoretical education and industrial application. There is a vibrant community of young Algerian engineers eager to innovate but often lacking exposure to state-of-the-art manufacturing technologies. As an engineer in</w:t>
      </w:r>
      <w:r>
        <w:t xml:space="preserve"> </w:t>
      </w:r>
      <w:r>
        <w:rPr>
          <w:bCs/>
          <w:b/>
        </w:rPr>
        <w:t xml:space="preserve">Algiers</w:t>
      </w:r>
      <w:r>
        <w:t xml:space="preserve">, I feel a duty to mentor junior talent, fostering a culture of continuous learning and engineering excellence. The development of the local supply chain—ensuring that parts are sourced locally where possible—is not just an economic strategy but a community-building exercise that strengthens national pride and industrial sovereignty.</w:t>
      </w:r>
    </w:p>
    <w:p>
      <w:pPr>
        <w:pStyle w:val="BodyText"/>
      </w:pPr>
      <w:r>
        <w:br/>
      </w:r>
    </w:p>
    <w:p>
      <w:pPr>
        <w:pStyle w:val="BodyText"/>
      </w:pPr>
      <w:r>
        <w:t xml:space="preserve">Innovation and Sustainability: Paving the Way for Electric Mobility</w:t>
      </w:r>
    </w:p>
    <w:p>
      <w:pPr>
        <w:pStyle w:val="BodyText"/>
      </w:pPr>
      <w:r>
        <w:br/>
      </w:r>
    </w:p>
    <w:p>
      <w:pPr>
        <w:pStyle w:val="BodyText"/>
      </w:pPr>
      <w:r>
        <w:t xml:space="preserve">Looking toward the future, the transition to sustainable mobility is perhaps the most exciting frontier for</w:t>
      </w:r>
      <w:r>
        <w:t xml:space="preserve"> </w:t>
      </w:r>
      <w:r>
        <w:rPr>
          <w:bCs/>
          <w:b/>
        </w:rPr>
        <w:t xml:space="preserve">Automotive Engineers</w:t>
      </w:r>
      <w:r>
        <w:t xml:space="preserve">.</w:t>
      </w:r>
      <w:r>
        <w:t xml:space="preserve"> </w:t>
      </w:r>
      <w:r>
        <w:rPr>
          <w:bCs/>
          <w:b/>
        </w:rPr>
        <w:t xml:space="preserve">Algeria</w:t>
      </w:r>
      <w:r>
        <w:t xml:space="preserve">, with its abundant solar energy resources, is uniquely positioned to become a leader in electric vehicle (EV) integration. Algiers, as a metropolitan center suffering from increasing traffic congestion and pollution, represents an ideal testing ground for electric public transport and private EVs.</w:t>
      </w:r>
    </w:p>
    <w:p>
      <w:pPr>
        <w:pStyle w:val="BodyText"/>
      </w:pPr>
      <w:r>
        <w:br/>
      </w:r>
    </w:p>
    <w:p>
      <w:pPr>
        <w:pStyle w:val="BodyText"/>
      </w:pPr>
      <w:r>
        <w:t xml:space="preserve">Reflecting on this transition, I realize that the role of the engineer is evolving from traditional mechanical design to software-defined vehicles. Battery management systems, charging infrastructure integration, and smart connectivity features are becoming as critical as engine performance. In</w:t>
      </w:r>
      <w:r>
        <w:t xml:space="preserve"> </w:t>
      </w:r>
      <w:r>
        <w:rPr>
          <w:bCs/>
          <w:b/>
        </w:rPr>
        <w:t xml:space="preserve">Algeria</w:t>
      </w:r>
      <w:r>
        <w:t xml:space="preserve">, we have the opportunity to leapfrog some traditional stages of automotive evolution by adopting green technologies directly. This requires collaboration between local universities in Algiers, government bodies setting EV policies, and international partners bringing technology transfer.</w:t>
      </w:r>
    </w:p>
    <w:p>
      <w:pPr>
        <w:pStyle w:val="BodyText"/>
      </w:pPr>
      <w:r>
        <w:br/>
      </w:r>
    </w:p>
    <w:p>
      <w:pPr>
        <w:pStyle w:val="BodyText"/>
      </w:pPr>
      <w:r>
        <w:t xml:space="preserve">Cultural Identity and Design Philosophy</w:t>
      </w:r>
    </w:p>
    <w:p>
      <w:pPr>
        <w:pStyle w:val="BodyText"/>
      </w:pPr>
      <w:r>
        <w:br/>
      </w:r>
    </w:p>
    <w:p>
      <w:pPr>
        <w:pStyle w:val="BodyText"/>
      </w:pPr>
      <w:r>
        <w:t xml:space="preserve">Finally, there is a cultural dimension to this profession that cannot be overstated.</w:t>
      </w:r>
      <w:r>
        <w:t xml:space="preserve"> </w:t>
      </w:r>
      <w:r>
        <w:rPr>
          <w:bCs/>
          <w:b/>
        </w:rPr>
        <w:t xml:space="preserve">Algiers</w:t>
      </w:r>
      <w:r>
        <w:t xml:space="preserve"> </w:t>
      </w:r>
      <w:r>
        <w:t xml:space="preserve">is a city with deep historical roots and a vibrant contemporary culture. An</w:t>
      </w:r>
      <w:r>
        <w:t xml:space="preserve"> </w:t>
      </w:r>
      <w:r>
        <w:rPr>
          <w:bCs/>
          <w:b/>
        </w:rPr>
        <w:t xml:space="preserve">Automotive Engineer</w:t>
      </w:r>
      <w:r>
        <w:t xml:space="preserve"> </w:t>
      </w:r>
      <w:r>
        <w:t xml:space="preserve">working here does not just build machines; they influence the aesthetic landscape of the city.</w:t>
      </w:r>
    </w:p>
    <w:p>
      <w:pPr>
        <w:pStyle w:val="BodyText"/>
      </w:pPr>
      <w:r>
        <w:br/>
      </w:r>
    </w:p>
    <w:p>
      <w:pPr>
        <w:pStyle w:val="BodyText"/>
      </w:pPr>
      <w:r>
        <w:t xml:space="preserve">I often ponder how local design elements can influence automotive styling. While global trends dominate, there is room for subtle incorporations of North African aesthetics—color palettes inspired by the Mediterranean, or ergonomic designs suited to regional preferences. This blend of international engineering prowess with local identity creates a unique product offering that resonates with Algerian consumers while showcasing our creative potential to the world.</w:t>
      </w:r>
    </w:p>
    <w:p>
      <w:pPr>
        <w:pStyle w:val="BodyText"/>
      </w:pPr>
      <w:r>
        <w:br/>
      </w:r>
    </w:p>
    <w:p>
      <w:pPr>
        <w:pStyle w:val="BodyText"/>
      </w:pPr>
      <w:r>
        <w:t xml:space="preserve">Conclusion: A Commitment to Excellence and Innovation</w:t>
      </w:r>
    </w:p>
    <w:p>
      <w:pPr>
        <w:pStyle w:val="BodyText"/>
      </w:pPr>
      <w:r>
        <w:br/>
      </w:r>
    </w:p>
    <w:p>
      <w:pPr>
        <w:pStyle w:val="BodyText"/>
      </w:pPr>
      <w:r>
        <w:t xml:space="preserve">In conclusion, my reflection on the role of an</w:t>
      </w:r>
      <w:r>
        <w:t xml:space="preserve"> </w:t>
      </w:r>
      <w:r>
        <w:rPr>
          <w:bCs/>
          <w:b/>
        </w:rPr>
        <w:t xml:space="preserve">Automotive Engineer</w:t>
      </w:r>
      <w:r>
        <w:t xml:space="preserve"> </w:t>
      </w:r>
      <w:r>
        <w:t xml:space="preserve">in</w:t>
      </w:r>
      <w:r>
        <w:t xml:space="preserve"> </w:t>
      </w:r>
      <w:r>
        <w:rPr>
          <w:bCs/>
          <w:b/>
        </w:rPr>
        <w:t xml:space="preserve">Algeria</w:t>
      </w:r>
      <w:r>
        <w:t xml:space="preserve">, specifically in</w:t>
      </w:r>
    </w:p>
    <w:p>
      <w:pPr>
        <w:pStyle w:val="BodyText"/>
      </w:pPr>
      <w:r>
        <w:t xml:space="preserve">Algiers, reveals a profession that is deeply interconnected with national development, technological progress, and cultural identity. The challenges are formidable—from adapting to local climatic conditions to building a robust supply chain—but so are the opportunities.</w:t>
      </w:r>
    </w:p>
    <w:p>
      <w:pPr>
        <w:pStyle w:val="BodyText"/>
      </w:pPr>
      <w:r>
        <w:br/>
      </w:r>
    </w:p>
    <w:p>
      <w:pPr>
        <w:pStyle w:val="BodyText"/>
      </w:pPr>
      <w:r>
        <w:t xml:space="preserve">We stand at a pivotal moment where</w:t>
      </w:r>
      <w:r>
        <w:t xml:space="preserve"> </w:t>
      </w:r>
      <w:r>
        <w:rPr>
          <w:bCs/>
          <w:b/>
        </w:rPr>
        <w:t xml:space="preserve">Algeria</w:t>
      </w:r>
      <w:r>
        <w:t xml:space="preserve"> </w:t>
      </w:r>
      <w:r>
        <w:t xml:space="preserve">is redefining its place in the global automotive industry. As engineers, we have the agency to drive this change by fostering innovation, promoting sustainability through electric mobility solutions, and nurturing local talent. Working in</w:t>
      </w:r>
      <w:r>
        <w:t xml:space="preserve"> </w:t>
      </w:r>
      <w:r>
        <w:rPr>
          <w:bCs/>
          <w:b/>
        </w:rPr>
        <w:t xml:space="preserve">Algiers</w:t>
      </w:r>
      <w:r>
        <w:t xml:space="preserve">, amidst the dynamic energy of one of Africa’s largest cities, I am committed to leveraging my skills not only for personal professional growth but for the broader societal benefit. The road ahead is paved with potential, and as an Automotive Engineer in Algeria, I am ready to steer us toward a sustainable and prosperous future.</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Role of an Automotive Engineer in Algeria, Algiers</dc:title>
  <dc:creator/>
  <dc:language>en</dc:language>
  <cp:keywords/>
  <dcterms:created xsi:type="dcterms:W3CDTF">2026-07-29T09:31:51Z</dcterms:created>
  <dcterms:modified xsi:type="dcterms:W3CDTF">2026-07-29T09:31:51Z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