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ab780a778a431672e8f8392966907a1c9d90f93"/>
    <w:p>
      <w:pPr>
        <w:pStyle w:val="Heading1"/>
      </w:pPr>
      <w:r>
        <w:t xml:space="preserve">A Reflection on the Automotive Engineer</w:t>
      </w:r>
      <w:r>
        <w:br/>
      </w:r>
      <w:r>
        <w:t xml:space="preserve">Contextualized within Egypt, Alexandria</w:t>
      </w:r>
    </w:p>
    <w:p>
      <w:pPr>
        <w:pStyle w:val="FirstParagraph"/>
      </w:pPr>
      <w:r>
        <w:t xml:space="preserve">The field of automotive engineering is a discipline defined by rapid evolution, stringent technical demands, and a profound responsibility toward safety and sustainability. However, when one reflects upon the practice of this profession not as an abstract concept but as a grounded reality within</w:t>
      </w:r>
      <w:r>
        <w:t xml:space="preserve"> </w:t>
      </w:r>
      <w:r>
        <w:rPr>
          <w:bCs/>
          <w:b/>
        </w:rPr>
        <w:t xml:space="preserve">Egypt Alexandria</w:t>
      </w:r>
      <w:r>
        <w:t xml:space="preserve">, the narrative shifts from purely technical specifications to one of cultural adaptation, economic necessity, and infrastructural challenge. An</w:t>
      </w:r>
      <w:r>
        <w:t xml:space="preserve"> </w:t>
      </w:r>
      <w:r>
        <w:rPr>
          <w:bCs/>
          <w:b/>
        </w:rPr>
        <w:t xml:space="preserve">Automotive Engineer</w:t>
      </w:r>
      <w:r>
        <w:t xml:space="preserve"> </w:t>
      </w:r>
      <w:r>
        <w:t xml:space="preserve">operating in this specific geographic and cultural context must possess not only mechanical acumen but also a deep understanding of local dynamics. This reflection paper explores the multifaceted role of the</w:t>
      </w:r>
      <w:r>
        <w:t xml:space="preserve"> </w:t>
      </w:r>
      <w:r>
        <w:rPr>
          <w:bCs/>
          <w:b/>
        </w:rPr>
        <w:t xml:space="preserve">Automotive Engineer</w:t>
      </w:r>
      <w:r>
        <w:t xml:space="preserve">, examining how their work is shaped by, and simultaneously shapes, the unique environment of</w:t>
      </w:r>
      <w:r>
        <w:t xml:space="preserve"> </w:t>
      </w:r>
      <w:r>
        <w:rPr>
          <w:bCs/>
          <w:b/>
        </w:rPr>
        <w:t xml:space="preserve">Egypt Alexandria</w:t>
      </w:r>
      <w:r>
        <w:t xml:space="preserve">.</w:t>
      </w:r>
    </w:p>
    <w:bookmarkStart w:id="20" w:name="Xd30e189e477b9528850275a1637e36e55ecc665"/>
    <w:p>
      <w:pPr>
        <w:pStyle w:val="Heading2"/>
      </w:pPr>
      <w:r>
        <w:t xml:space="preserve">The Intersection of Tradition and Modernity in Automotive Design</w:t>
      </w:r>
    </w:p>
    <w:p>
      <w:pPr>
        <w:pStyle w:val="FirstParagraph"/>
      </w:pPr>
      <w:r>
        <w:t xml:space="preserve">In global markets, automotive engineering is often driven by the latest technological paradigms: autonomous driving systems, hydrogen fuel cells, and advanced electric vehicle (EV) architectures. Yet, when an</w:t>
      </w:r>
      <w:r>
        <w:t xml:space="preserve"> </w:t>
      </w:r>
      <w:r>
        <w:rPr>
          <w:bCs/>
          <w:b/>
        </w:rPr>
        <w:t xml:space="preserve">Automotive Engineer</w:t>
      </w:r>
      <w:r>
        <w:t xml:space="preserve"> </w:t>
      </w:r>
      <w:r>
        <w:t xml:space="preserve">looks toward the streets of</w:t>
      </w:r>
      <w:r>
        <w:t xml:space="preserve"> </w:t>
      </w:r>
      <w:r>
        <w:rPr>
          <w:bCs/>
          <w:b/>
        </w:rPr>
        <w:t xml:space="preserve">Egypt Alexandria</w:t>
      </w:r>
      <w:r>
        <w:t xml:space="preserve">, they encounter a different set of priorities. The climate in Alexandria is distinct; it is humid, coastal, and characterized by salt-laden air that accelerates corrosion. For an engineer designing or servicing vehicles in this region, material science takes on heightened importance. The standard specifications used for cars designed for the arid deserts of southern Egypt or the temperate climates of Europe are insufficient for Alexandria.</w:t>
      </w:r>
    </w:p>
    <w:p>
      <w:pPr>
        <w:pStyle w:val="BodyText"/>
      </w:pPr>
      <w:r>
        <w:t xml:space="preserve">Therefore, the work of an</w:t>
      </w:r>
      <w:r>
        <w:t xml:space="preserve"> </w:t>
      </w:r>
      <w:r>
        <w:rPr>
          <w:bCs/>
          <w:b/>
        </w:rPr>
        <w:t xml:space="preserve">Automotive Engineer</w:t>
      </w:r>
      <w:r>
        <w:t xml:space="preserve"> </w:t>
      </w:r>
      <w:r>
        <w:t xml:space="preserve">here involves a rigorous adaptation process. It requires selecting alloys and coatings that can withstand high salinity to prevent rapid rusting of chassis components. Furthermore, the thermal management systems in vehicles must be optimized not just for heat dissipation in summer, but for managing humidity’s effect on electrical connectors and sensors. This reflection highlights that engineering is never purely universal; it is deeply local. An</w:t>
      </w:r>
      <w:r>
        <w:t xml:space="preserve"> </w:t>
      </w:r>
      <w:r>
        <w:rPr>
          <w:bCs/>
          <w:b/>
        </w:rPr>
        <w:t xml:space="preserve">Automotive Engineer</w:t>
      </w:r>
      <w:r>
        <w:t xml:space="preserve"> </w:t>
      </w:r>
      <w:r>
        <w:t xml:space="preserve">serving</w:t>
      </w:r>
      <w:r>
        <w:t xml:space="preserve"> </w:t>
      </w:r>
      <w:r>
        <w:rPr>
          <w:bCs/>
          <w:b/>
        </w:rPr>
        <w:t xml:space="preserve">Egypt Alexandria</w:t>
      </w:r>
      <w:r>
        <w:t xml:space="preserve"> </w:t>
      </w:r>
      <w:r>
        <w:t xml:space="preserve">acts as a translator, converting global automotive standards into durable realities suitable for the coastal Mediterranean environment.</w:t>
      </w:r>
    </w:p>
    <w:bookmarkEnd w:id="20"/>
    <w:bookmarkStart w:id="21" w:name="Xad9dce32f88a1942e4e9c3b9f00ec9bf5b8a718"/>
    <w:p>
      <w:pPr>
        <w:pStyle w:val="Heading2"/>
      </w:pPr>
      <w:r>
        <w:t xml:space="preserve">The Urban Fabric and Traffic Dynamics in Alexandria</w:t>
      </w:r>
    </w:p>
    <w:p>
      <w:pPr>
        <w:pStyle w:val="FirstParagraph"/>
      </w:pPr>
      <w:r>
        <w:t xml:space="preserve">Alexandria is a city of dense urban fabric, narrow historical streets in its eastern districts, and expanding boulevards in its newer areas. The traffic patterns here are chaotic yet functional, requiring vehicles that possess high torque at low speeds and robust suspension systems capable of handling inconsistent road surfaces. For the</w:t>
      </w:r>
      <w:r>
        <w:t xml:space="preserve"> </w:t>
      </w:r>
      <w:r>
        <w:rPr>
          <w:bCs/>
          <w:b/>
        </w:rPr>
        <w:t xml:space="preserve">Automotive Engineer</w:t>
      </w:r>
      <w:r>
        <w:t xml:space="preserve">, this presents a unique design challenge. The ideal vehicle for Alexandria is not necessarily the fastest or the most luxurious, but the one with superior durability and ease of maintenance.</w:t>
      </w:r>
    </w:p>
    <w:p>
      <w:pPr>
        <w:pStyle w:val="BodyText"/>
      </w:pPr>
      <w:r>
        <w:t xml:space="preserve">This reality influences procurement and engineering decisions significantly. There is a strong preference for vehicles that are mechanically simple yet reliable, allowing for easier repairs in local workshops. As an</w:t>
      </w:r>
      <w:r>
        <w:t xml:space="preserve"> </w:t>
      </w:r>
      <w:r>
        <w:rPr>
          <w:bCs/>
          <w:b/>
        </w:rPr>
        <w:t xml:space="preserve">Automotive Engineer</w:t>
      </w:r>
      <w:r>
        <w:t xml:space="preserve">, one must advocate for designs that do not overly complicate diagnostics and repair processes due to the limited availability of specialized diagnostic tools outside of major dealership hubs in</w:t>
      </w:r>
      <w:r>
        <w:t xml:space="preserve"> </w:t>
      </w:r>
      <w:r>
        <w:rPr>
          <w:bCs/>
          <w:b/>
        </w:rPr>
        <w:t xml:space="preserve">Egypt Alexandria</w:t>
      </w:r>
      <w:r>
        <w:t xml:space="preserve">. Thus, the engineer’s role extends beyond creation into lifecycle management, ensuring that vehicles can survive and be maintained in an environment where infrastructure support varies greatly.</w:t>
      </w:r>
    </w:p>
    <w:bookmarkEnd w:id="21"/>
    <w:bookmarkStart w:id="22" w:name="Xdf1413ecd4cd64c169b87ba4c94a66570b28758"/>
    <w:p>
      <w:pPr>
        <w:pStyle w:val="Heading2"/>
      </w:pPr>
      <w:r>
        <w:t xml:space="preserve">The Transition to Sustainability: A Challenge and Opportunity</w:t>
      </w:r>
    </w:p>
    <w:p>
      <w:pPr>
        <w:pStyle w:val="FirstParagraph"/>
      </w:pPr>
      <w:r>
        <w:t xml:space="preserve">The global push toward electrification is reaching Egypt, but its adoption curve is influenced by economic factors. An</w:t>
      </w:r>
      <w:r>
        <w:t xml:space="preserve"> </w:t>
      </w:r>
      <w:r>
        <w:rPr>
          <w:bCs/>
          <w:b/>
        </w:rPr>
        <w:t xml:space="preserve">Automotive Engineer</w:t>
      </w:r>
      <w:r>
        <w:t xml:space="preserve"> </w:t>
      </w:r>
      <w:r>
        <w:t xml:space="preserve">reflecting on the future of mobility in Alexandria must consider the infrastructure gaps. While electric vehicles offer environmental benefits, their success depends heavily on charging infrastructure and grid stability. In</w:t>
      </w:r>
      <w:r>
        <w:t xml:space="preserve"> </w:t>
      </w:r>
      <w:r>
        <w:rPr>
          <w:bCs/>
          <w:b/>
        </w:rPr>
        <w:t xml:space="preserve">Egypt Alexandria</w:t>
      </w:r>
      <w:r>
        <w:t xml:space="preserve">, a city with significant tourist traffic and growing industrial zones, there is an emerging need for fleet management solutions—such as electric buses or delivery vans—that can operate predictably.</w:t>
      </w:r>
    </w:p>
    <w:p>
      <w:pPr>
        <w:pStyle w:val="BodyText"/>
      </w:pPr>
      <w:r>
        <w:t xml:space="preserve">The engineer’s task here is to bridge the gap between theoretical sustainability and practical implementation. This involves designing hybrid systems that can cope with power fluctuations or developing battery thermal management systems that account for the humid coastal heat, which degrades lithium-ion batteries faster than in cooler climates. The</w:t>
      </w:r>
      <w:r>
        <w:t xml:space="preserve"> </w:t>
      </w:r>
      <w:r>
        <w:rPr>
          <w:bCs/>
          <w:b/>
        </w:rPr>
        <w:t xml:space="preserve">Automotive Engineer</w:t>
      </w:r>
      <w:r>
        <w:t xml:space="preserve"> </w:t>
      </w:r>
      <w:r>
        <w:t xml:space="preserve">becomes a pioneer in sustainable mobility tailored to emerging markets, proving that green technology can be viable not just in wealthy nations but also in vibrant cities like</w:t>
      </w:r>
      <w:r>
        <w:t xml:space="preserve"> </w:t>
      </w:r>
      <w:r>
        <w:rPr>
          <w:bCs/>
          <w:b/>
        </w:rPr>
        <w:t xml:space="preserve">Egypt Alexandria</w:t>
      </w:r>
      <w:r>
        <w:t xml:space="preserve">. This adaptation is crucial for reducing the urban pollution that affects the health of Alexandria’s residents.</w:t>
      </w:r>
    </w:p>
    <w:bookmarkEnd w:id="22"/>
    <w:bookmarkStart w:id="23" w:name="X1fe7dd12a27ee6855417d783fdf48c35fd9b247"/>
    <w:p>
      <w:pPr>
        <w:pStyle w:val="Heading2"/>
      </w:pPr>
      <w:r>
        <w:t xml:space="preserve">Safety, Regulation, and Ethical Responsibility</w:t>
      </w:r>
    </w:p>
    <w:p>
      <w:pPr>
        <w:pStyle w:val="FirstParagraph"/>
      </w:pPr>
      <w:r>
        <w:t xml:space="preserve">Safety remains a paramount concern for any</w:t>
      </w:r>
      <w:r>
        <w:t xml:space="preserve"> </w:t>
      </w:r>
      <w:r>
        <w:rPr>
          <w:bCs/>
          <w:b/>
        </w:rPr>
        <w:t xml:space="preserve">Automotive Engineer</w:t>
      </w:r>
      <w:r>
        <w:t xml:space="preserve">. In Egypt, traffic accidents are a significant public health issue. The engineer has an ethical responsibility to ensure that vehicles sold or manufactured for the local market meet rigorous safety standards, even if local regulations are sometimes perceived as less stringent than international ones. Advocating for the inclusion of Anti-lock Braking Systems (ABS), Electronic Stability Control (ESC), and multiple airbags is not just a compliance issue but a moral one.</w:t>
      </w:r>
    </w:p>
    <w:p>
      <w:pPr>
        <w:pStyle w:val="BodyText"/>
      </w:pPr>
      <w:r>
        <w:t xml:space="preserve">In the context of</w:t>
      </w:r>
      <w:r>
        <w:t xml:space="preserve"> </w:t>
      </w:r>
      <w:r>
        <w:rPr>
          <w:bCs/>
          <w:b/>
        </w:rPr>
        <w:t xml:space="preserve">Egypt Alexandria</w:t>
      </w:r>
      <w:r>
        <w:t xml:space="preserve">, where pedestrian density is high, especially in historic areas and near the corniche, vehicle design must also consider pedestrian safety. This includes hood designs that reduce impact injury and external sensors for low-speed maneuvers. The</w:t>
      </w:r>
      <w:r>
        <w:t xml:space="preserve"> </w:t>
      </w:r>
      <w:r>
        <w:rPr>
          <w:bCs/>
          <w:b/>
        </w:rPr>
        <w:t xml:space="preserve">Automotive Engineer</w:t>
      </w:r>
      <w:r>
        <w:t xml:space="preserve"> </w:t>
      </w:r>
      <w:r>
        <w:t xml:space="preserve">thus serves as a guardian of public safety, using their technical expertise to mitigate risks inherent in the local driving culture and infrastructure limitations.</w:t>
      </w:r>
    </w:p>
    <w:bookmarkEnd w:id="23"/>
    <w:bookmarkStart w:id="24" w:name="Xa27ebfee25215ffd1a68829ee3811c1df1ded7b"/>
    <w:p>
      <w:pPr>
        <w:pStyle w:val="Heading2"/>
      </w:pPr>
      <w:r>
        <w:t xml:space="preserve">The Role of Education and Local Industry Development</w:t>
      </w:r>
    </w:p>
    <w:p>
      <w:pPr>
        <w:pStyle w:val="FirstParagraph"/>
      </w:pPr>
      <w:r>
        <w:t xml:space="preserve">Beyond individual vehicle design, the</w:t>
      </w:r>
      <w:r>
        <w:t xml:space="preserve"> </w:t>
      </w:r>
      <w:r>
        <w:rPr>
          <w:bCs/>
          <w:b/>
        </w:rPr>
        <w:t xml:space="preserve">Automotive Engineer</w:t>
      </w:r>
      <w:r>
        <w:t xml:space="preserve"> </w:t>
      </w:r>
      <w:r>
        <w:t xml:space="preserve">plays a pivotal role in human capital development. In cities like Alexandria, which are hubs for educational institutions such as Alexandria University and Arab Academy for Science, Technology and Maritime Transport, there is an opportunity to shape the next generation of engineers. Reflection on this role reveals that engineering is also about mentorship and knowledge transfer.</w:t>
      </w:r>
    </w:p>
    <w:p>
      <w:pPr>
        <w:pStyle w:val="BodyText"/>
      </w:pPr>
      <w:r>
        <w:t xml:space="preserve">By collaborating with local technical institutes and promoting internships within automotive manufacturing plants in industrial zones around Alexandria, the senior</w:t>
      </w:r>
      <w:r>
        <w:t xml:space="preserve"> </w:t>
      </w:r>
      <w:r>
        <w:rPr>
          <w:bCs/>
          <w:b/>
        </w:rPr>
        <w:t xml:space="preserve">Automotive Engineer</w:t>
      </w:r>
      <w:r>
        <w:t xml:space="preserve"> </w:t>
      </w:r>
      <w:r>
        <w:t xml:space="preserve">helps build a sustainable local industry. This reduces reliance on imported expertise and fosters innovation rooted in local needs. The growth of assembly plants and parts manufacturing in Egypt requires engineers who can train technicians to use modern tools effectively, thereby elevating the entire technical ecosystem of</w:t>
      </w:r>
      <w:r>
        <w:t xml:space="preserve"> </w:t>
      </w:r>
      <w:r>
        <w:rPr>
          <w:bCs/>
          <w:b/>
        </w:rPr>
        <w:t xml:space="preserve">Egypt Alexandria</w:t>
      </w:r>
      <w:r>
        <w:t xml:space="preserve">.</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Automotive Engineer</w:t>
      </w:r>
      <w:r>
        <w:t xml:space="preserve"> </w:t>
      </w:r>
      <w:r>
        <w:t xml:space="preserve">in Egypt is not merely about calculating horsepower or designing aerodynamic profiles; it is a complex exercise in contextual adaptation. In the specific setting of Alexandria, with its unique climate, dense urban layout, and evolving economic landscape, the engineer’s responsibilities are broadened significantly. They must account for corrosion-resistant materials, robust suspension systems suitable for varied road conditions and navigate the complexities of transitioning to sustainable energy sources amidst infrastructural challenges.</w:t>
      </w:r>
    </w:p>
    <w:p>
      <w:pPr>
        <w:pStyle w:val="BodyText"/>
      </w:pPr>
      <w:r>
        <w:t xml:space="preserve">This reflection underscores that engineering excellence is measured by how well a solution fits its environment. For the</w:t>
      </w:r>
      <w:r>
        <w:t xml:space="preserve"> </w:t>
      </w:r>
      <w:r>
        <w:rPr>
          <w:bCs/>
          <w:b/>
        </w:rPr>
        <w:t xml:space="preserve">Automotive Engineer</w:t>
      </w:r>
      <w:r>
        <w:t xml:space="preserve"> </w:t>
      </w:r>
      <w:r>
        <w:t xml:space="preserve">in Alexandria, success means creating and maintaining vehicles that are safe, durable, and accessible to the people of this historic coastal city. It is a profession that demands technical precision coupled with cultural sensitivity and strategic foresight. As Egypt continues to develop its industrial capabilities, the role of the automotive engineer will only grow in importance, serving as a key driver in modernizing transportation while respecting the unique identity and needs of Alexandria.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Automotive Engineer in Egypt, Alexandria</dc:title>
  <dc:creator/>
  <dc:language>en</dc:language>
  <cp:keywords/>
  <dcterms:created xsi:type="dcterms:W3CDTF">2026-07-29T16:10:38Z</dcterms:created>
  <dcterms:modified xsi:type="dcterms:W3CDTF">2026-07-29T16:10:38Z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