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6" w:name="X44f6437f16fa9d32c6c29213e9a6c6a8f14af25"/>
    <w:p>
      <w:pPr>
        <w:pStyle w:val="Heading1"/>
      </w:pPr>
      <w:r>
        <w:t xml:space="preserve">The Crucible of Innovation: Reflections on an Automotive Engineer's Journey in India, Bangalore</w:t>
      </w:r>
    </w:p>
    <w:p>
      <w:pPr>
        <w:pStyle w:val="FirstParagraph"/>
      </w:pPr>
      <w:r>
        <w:t xml:space="preserve">The landscape of engineering is vast and multifaceted, yet few fields demand as much precision, creativity, and adaptability as automotive engineering. For years, the archetype of the automotive engineer was firmly rooted in the industrial heartlands of Germany or Japan. However, a significant paradigm shift has occurred over the last decade. Today, one cannot speak about the future of mobility without acknowledging a specific geographic epicenter: India Bangalore. To be an</w:t>
      </w:r>
      <w:r>
        <w:t xml:space="preserve"> </w:t>
      </w:r>
      <w:r>
        <w:rPr>
          <w:bCs/>
          <w:b/>
        </w:rPr>
        <w:t xml:space="preserve">Automotive Engineer</w:t>
      </w:r>
      <w:r>
        <w:t xml:space="preserve"> </w:t>
      </w:r>
      <w:r>
        <w:t xml:space="preserve">in this vibrant ecosystem is not merely to design cars; it is to participate in a global revolution that redefines how vehicles are conceptualized, manufactured, and experienced. This reflection explores the unique challenges, opportunities, and cultural nuances of practicing this profession within the dynamic backdrop of India Bangalore.</w:t>
      </w:r>
    </w:p>
    <w:bookmarkStart w:id="20" w:name="X3a0d7af5eb746c482ac554198f75ecf12044c1b"/>
    <w:p>
      <w:pPr>
        <w:pStyle w:val="Heading2"/>
      </w:pPr>
      <w:r>
        <w:t xml:space="preserve">The Convergence of Tradition and Digital Disruption</w:t>
      </w:r>
    </w:p>
    <w:p>
      <w:pPr>
        <w:pStyle w:val="FirstParagraph"/>
      </w:pPr>
      <w:r>
        <w:t xml:space="preserve">Bangalore is often referred to as the Silicon Valley of India due to its thriving technology sector. However, for an</w:t>
      </w:r>
      <w:r>
        <w:t xml:space="preserve"> </w:t>
      </w:r>
      <w:r>
        <w:rPr>
          <w:bCs/>
          <w:b/>
        </w:rPr>
        <w:t xml:space="preserve">Automotive Engineer</w:t>
      </w:r>
      <w:r>
        <w:t xml:space="preserve">, it has transformed into a hybrid hub where traditional mechanical engineering meets cutting-edge software development. The reflection here is one of constant adaptation. In this city, the line between hardware and software is increasingly blurred. An engineer does not just calculate torque or stress loads; they must also understand embedded systems, artificial intelligence in autonomous driving, and cloud-based vehicle telematics.</w:t>
      </w:r>
    </w:p>
    <w:p>
      <w:pPr>
        <w:pStyle w:val="BodyText"/>
      </w:pPr>
      <w:r>
        <w:t xml:space="preserve">The environment in India Bangalore fosters a culture of rapid prototyping and digital iteration. Where traditional automotive hubs might move at the pace of heavy machinery manufacturing, Bangalore accelerates this process through its dense network of tech startups. This has forced local engineers to rethink their approach to design efficiency. The reflection here is that being an</w:t>
      </w:r>
      <w:r>
        <w:t xml:space="preserve"> </w:t>
      </w:r>
      <w:r>
        <w:rPr>
          <w:bCs/>
          <w:b/>
        </w:rPr>
        <w:t xml:space="preserve">Automotive Engineer</w:t>
      </w:r>
      <w:r>
        <w:t xml:space="preserve"> </w:t>
      </w:r>
      <w:r>
        <w:t xml:space="preserve">in this region requires a "software-first" mindset applied to physical problems. It is no longer sufficient to be a specialist in combustion engines; one must be fluent in the language of connectivity and electrification.</w:t>
      </w:r>
    </w:p>
    <w:bookmarkEnd w:id="20"/>
    <w:bookmarkStart w:id="21" w:name="X159da432113df12d126c415375b373bcd0635b6"/>
    <w:p>
      <w:pPr>
        <w:pStyle w:val="Heading2"/>
      </w:pPr>
      <w:r>
        <w:t xml:space="preserve">Navigating the Complexity of the Indian Market</w:t>
      </w:r>
    </w:p>
    <w:p>
      <w:pPr>
        <w:pStyle w:val="FirstParagraph"/>
      </w:pPr>
      <w:r>
        <w:t xml:space="preserve">A critical aspect of working as an</w:t>
      </w:r>
      <w:r>
        <w:t xml:space="preserve"> </w:t>
      </w:r>
      <w:r>
        <w:rPr>
          <w:bCs/>
          <w:b/>
        </w:rPr>
        <w:t xml:space="preserve">Automotive Engineer</w:t>
      </w:r>
      <w:r>
        <w:t xml:space="preserve"> </w:t>
      </w:r>
      <w:r>
        <w:t xml:space="preserve">in India Bangalore is understanding the consumer base. The Indian market is unique globally, characterized by high price sensitivity, diverse road conditions, and evolving emission norms. Designing a vehicle that succeeds in Germany or the United States does not guarantee success here. Engineers must possess a deep empathy for the end-user who might be navigating chaotic traffic patterns in India Bangalore while balancing budget constraints.</w:t>
      </w:r>
    </w:p>
    <w:p>
      <w:pPr>
        <w:pStyle w:val="BodyText"/>
      </w:pPr>
      <w:r>
        <w:t xml:space="preserve">This context demands a unique engineering philosophy often referred to as "frugal innovation." It is about doing more with less—creating robust, durable vehicles that can withstand extreme heat and humidity while maintaining fuel efficiency. Reflecting on this role, one realizes that the engineer acts as an intermediary between global technological capabilities and local practical realities. The satisfaction derived from solving these complex problems is profound, knowing that the solutions developed in India Bangalore often have applications across emerging markets globally.</w:t>
      </w:r>
    </w:p>
    <w:bookmarkEnd w:id="21"/>
    <w:bookmarkStart w:id="22" w:name="the-cultural-fabric-of-collaboration"/>
    <w:p>
      <w:pPr>
        <w:pStyle w:val="Heading2"/>
      </w:pPr>
      <w:r>
        <w:t xml:space="preserve">The Cultural Fabric of Collaboration</w:t>
      </w:r>
    </w:p>
    <w:p>
      <w:pPr>
        <w:pStyle w:val="FirstParagraph"/>
      </w:pPr>
      <w:r>
        <w:t xml:space="preserve">The workplace culture in India Bangalore is another layer of this professional reflection. It is characterized by a blend of hierarchical respect and collaborative innovation. Multinational corporations have established significant R&amp;D centers here, bringing together diverse teams from across the globe. For an</w:t>
      </w:r>
      <w:r>
        <w:t xml:space="preserve"> </w:t>
      </w:r>
      <w:r>
        <w:rPr>
          <w:bCs/>
          <w:b/>
        </w:rPr>
        <w:t xml:space="preserve">Automotive Engineer</w:t>
      </w:r>
      <w:r>
        <w:t xml:space="preserve">, this means daily interactions with colleagues who bring different perspectives on problem-solving.</w:t>
      </w:r>
    </w:p>
    <w:p>
      <w:pPr>
        <w:pStyle w:val="BodyText"/>
      </w:pPr>
      <w:r>
        <w:t xml:space="preserve">This diversity enriches the engineering process but also presents challenges in communication and workflow management. Navigating these cultural dynamics requires emotional intelligence alongside technical prowess. The reflection here is that soft skills are becoming as critical as hard engineering data. The ability to articulate complex mechanical concepts to non-technical stakeholders or global teams is a vital competency for success in this environment.</w:t>
      </w:r>
    </w:p>
    <w:bookmarkEnd w:id="22"/>
    <w:bookmarkStart w:id="23" w:name="X221f9a744ec5aa45d3e9c0ff93f7a3908b12307"/>
    <w:p>
      <w:pPr>
        <w:pStyle w:val="Heading2"/>
      </w:pPr>
      <w:r>
        <w:t xml:space="preserve">Sustainability and the Future of Mobility</w:t>
      </w:r>
    </w:p>
    <w:p>
      <w:pPr>
        <w:pStyle w:val="FirstParagraph"/>
      </w:pPr>
      <w:r>
        <w:t xml:space="preserve">No discussion about automotive engineering today is complete without addressing sustainability. India has made ambitious commitments regarding net-zero carbon emissions, and Bangalore serves as a testing ground for these policies. As an</w:t>
      </w:r>
      <w:r>
        <w:t xml:space="preserve"> </w:t>
      </w:r>
      <w:r>
        <w:rPr>
          <w:bCs/>
          <w:b/>
        </w:rPr>
        <w:t xml:space="preserve">Automotive Engineer</w:t>
      </w:r>
      <w:r>
        <w:t xml:space="preserve">, there is a growing ethical weight to this profession. The shift toward Electric Vehicles (EVs) is not just a market trend but a necessity.</w:t>
      </w:r>
    </w:p>
    <w:p>
      <w:pPr>
        <w:pStyle w:val="BodyText"/>
      </w:pPr>
      <w:r>
        <w:t xml:space="preserve">In India Bangalore, the push for EV infrastructure is palpable. Engineers are deeply involved in battery management systems, charging logistics, and lightweight material usage. Reflecting on this transition, one feels a sense of urgency and responsibility. The decisions made today in design phases will have long-term environmental impacts. The</w:t>
      </w:r>
      <w:r>
        <w:t xml:space="preserve"> </w:t>
      </w:r>
      <w:r>
        <w:rPr>
          <w:bCs/>
          <w:b/>
        </w:rPr>
        <w:t xml:space="preserve">Automotive Engineer</w:t>
      </w:r>
      <w:r>
        <w:t xml:space="preserve"> </w:t>
      </w:r>
      <w:r>
        <w:t xml:space="preserve">becomes an advocate for sustainable practices within the corporate structure, pushing for green manufacturing processes and lifecycle assessments.</w:t>
      </w:r>
    </w:p>
    <w:bookmarkEnd w:id="23"/>
    <w:bookmarkStart w:id="24" w:name="the-personal-growth-of-the-professional"/>
    <w:p>
      <w:pPr>
        <w:pStyle w:val="Heading2"/>
      </w:pPr>
      <w:r>
        <w:t xml:space="preserve">The Personal Growth of the Professional</w:t>
      </w:r>
    </w:p>
    <w:p>
      <w:pPr>
        <w:pStyle w:val="FirstParagraph"/>
      </w:pPr>
      <w:r>
        <w:t xml:space="preserve">Sustaining a career in such a high-pressure, rapidly evolving environment leads to significant personal growth. The resilience built by working as an</w:t>
      </w:r>
      <w:r>
        <w:t xml:space="preserve"> </w:t>
      </w:r>
      <w:r>
        <w:rPr>
          <w:bCs/>
          <w:b/>
        </w:rPr>
        <w:t xml:space="preserve">Automotive Engineer</w:t>
      </w:r>
      <w:r>
        <w:t xml:space="preserve"> </w:t>
      </w:r>
      <w:r>
        <w:t xml:space="preserve">in India Bangalore is unmatched. One learns to manage stress, adapt to changing project requirements overnight, and maintain quality under tight deadlines.</w:t>
      </w:r>
    </w:p>
    <w:p>
      <w:pPr>
        <w:pStyle w:val="BodyText"/>
      </w:pPr>
      <w:r>
        <w:t xml:space="preserve">The city’s energy is infectious. The late-night coding sessions, the weekend hackathons on mobility solutions, and the networking events at tech parks create a lifestyle that mirrors the intensity of the work itself. This immersion fosters a community of like-minded individuals who are passionate about pushing boundaries. The reflection here is positive: despite the challenges, there is an undeniable excitement in being part of this transformative era.</w:t>
      </w:r>
    </w:p>
    <w:bookmarkEnd w:id="24"/>
    <w:bookmarkStart w:id="25" w:name="conclusion"/>
    <w:p>
      <w:pPr>
        <w:pStyle w:val="Heading2"/>
      </w:pPr>
      <w:r>
        <w:t xml:space="preserve">Conclusion</w:t>
      </w:r>
    </w:p>
    <w:p>
      <w:pPr>
        <w:pStyle w:val="FirstParagraph"/>
      </w:pPr>
      <w:r>
        <w:t xml:space="preserve">In conclusion, writing about the experience of an</w:t>
      </w:r>
      <w:r>
        <w:t xml:space="preserve"> </w:t>
      </w:r>
      <w:r>
        <w:rPr>
          <w:bCs/>
          <w:b/>
        </w:rPr>
        <w:t xml:space="preserve">Automotive Engineer</w:t>
      </w:r>
      <w:r>
        <w:t xml:space="preserve"> </w:t>
      </w:r>
      <w:r>
        <w:t xml:space="preserve">in India Bangalore reveals a narrative of transformation and potential. It is a journey away from the traditional silos of mechanical design into a multidisciplinary realm where software, sustainability, and social responsibility intersect. The city provides not just jobs but a platform for global impact.</w:t>
      </w:r>
    </w:p>
    <w:p>
      <w:pPr>
        <w:pStyle w:val="BodyText"/>
      </w:pPr>
      <w:r>
        <w:t xml:space="preserve">The identity of the modern</w:t>
      </w:r>
      <w:r>
        <w:t xml:space="preserve"> </w:t>
      </w:r>
      <w:r>
        <w:rPr>
          <w:bCs/>
          <w:b/>
        </w:rPr>
        <w:t xml:space="preserve">Automotive Engineer</w:t>
      </w:r>
      <w:r>
        <w:t xml:space="preserve"> </w:t>
      </w:r>
      <w:r>
        <w:t xml:space="preserve">in this region is that of a bridge-builder—connecting traditional engineering rigor with digital agility, and local needs with global standards. As India Bangalore continues to solidify its position as a key player in the global automotive industry, those who embrace this hybrid role will find themselves at the forefront of defining the future of mobility. The reflection is clear: this is not just a job; it is a vocation that requires constant learning, ethical consideration, and an unwavering commitment to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an Automotive Engineer in India, Bangalore</dc:title>
  <dc:creator/>
  <dc:language>en</dc:language>
  <cp:keywords/>
  <dcterms:created xsi:type="dcterms:W3CDTF">2026-07-29T16:37:44Z</dcterms:created>
  <dcterms:modified xsi:type="dcterms:W3CDTF">2026-07-29T16:37:44Z</dcterms:modified>
</cp:coreProperties>
</file>

<file path=docProps/custom.xml><?xml version="1.0" encoding="utf-8"?>
<Properties xmlns="http://schemas.openxmlformats.org/officeDocument/2006/custom-properties" xmlns:vt="http://schemas.openxmlformats.org/officeDocument/2006/docPropsVTypes"/>
</file>