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3ac3b26b77bc5ec226457e4ec3c0ae0bfe37681"/>
    <w:p>
      <w:pPr>
        <w:pStyle w:val="Heading1"/>
      </w:pPr>
      <w:r>
        <w:t xml:space="preserve">Bridging the Gap and Navigating the Gridlock:</w:t>
      </w:r>
      <w:r>
        <w:br/>
      </w:r>
      <w:r>
        <w:t xml:space="preserve">A Reflection on Being an Automotive Engineer in Nepal, Kathmandu</w:t>
      </w:r>
    </w:p>
    <w:p>
      <w:pPr>
        <w:pStyle w:val="FirstParagraph"/>
      </w:pPr>
      <w:r>
        <w:t xml:space="preserve">The landscape of automotive engineering is traditionally associated with gleaming assembly lines, advanced robotics, and high-speed testing tracks in developed industrial hubs. However, when one reflects upon the reality of being an</w:t>
      </w:r>
      <w:r>
        <w:t xml:space="preserve"> </w:t>
      </w:r>
      <w:r>
        <w:rPr>
          <w:bCs/>
          <w:b/>
        </w:rPr>
        <w:t xml:space="preserve">Automotive Engineer</w:t>
      </w:r>
      <w:r>
        <w:t xml:space="preserve"> </w:t>
      </w:r>
      <w:r>
        <w:t xml:space="preserve">within the unique topographical and socio-economic context of</w:t>
      </w:r>
      <w:r>
        <w:t xml:space="preserve"> </w:t>
      </w:r>
      <w:r>
        <w:rPr>
          <w:bCs/>
          <w:b/>
        </w:rPr>
        <w:t xml:space="preserve">Nepal Kathmandu</w:t>
      </w:r>
      <w:r>
        <w:t xml:space="preserve">, the definition of the profession expands significantly. It transforms from a purely technical discipline into a complex exercise in resilience, improvisation, and sustainable adaptation. This paper serves as a reflection on the challenges, responsibilities, and evolving identity of automotive engineering in this specific Himalayan context.</w:t>
      </w:r>
    </w:p>
    <w:p>
      <w:pPr>
        <w:pStyle w:val="BodyText"/>
      </w:pPr>
      <w:r>
        <w:t xml:space="preserve">Kathmandu presents perhaps one of the most challenging environments for vehicle operation in the world. The city is characterized by dense urban sprawl, erratic traffic patterns, narrow winding roads that often lack basic infrastructure maintenance, and a sudden transition to steep, unpredictable mountain terrain just miles outside the valley. For an</w:t>
      </w:r>
      <w:r>
        <w:t xml:space="preserve"> </w:t>
      </w:r>
      <w:r>
        <w:rPr>
          <w:bCs/>
          <w:b/>
        </w:rPr>
        <w:t xml:space="preserve">Automotive Engineer</w:t>
      </w:r>
      <w:r>
        <w:t xml:space="preserve">, understanding these variables is not merely academic; it is a daily necessity. The standard engineering principles learned in textbooks must be recalibrated to account for vehicles that are often older, poorly maintained, and subjected to rigorous stress due to poor road conditions. In Kathmandu, the "vehicle" is not just a product of design but a survivor of environment.</w:t>
      </w:r>
    </w:p>
    <w:p>
      <w:pPr>
        <w:pStyle w:val="BodyText"/>
      </w:pPr>
      <w:r>
        <w:t xml:space="preserve">One of the primary reflections centers on the legacy fleet dominating our streets. The roads of</w:t>
      </w:r>
      <w:r>
        <w:t xml:space="preserve"> </w:t>
      </w:r>
      <w:r>
        <w:rPr>
          <w:bCs/>
          <w:b/>
        </w:rPr>
        <w:t xml:space="preserve">Nepal Kathmandu</w:t>
      </w:r>
      <w:r>
        <w:t xml:space="preserve"> </w:t>
      </w:r>
      <w:r>
        <w:t xml:space="preserve">are filled with two-wheelers and older model buses, many exceeding their useful lifespan due to import restrictions on second-hand vehicles or economic constraints. An automotive engineer here must possess deep diagnostic skills that go beyond modern computer-based troubleshooting. We often work with mechanical systems that lack electronic sensors, requiring a tactile and auditory understanding of engine health. This necessitates a return to fundamental mechanical engineering principles, emphasizing durability and repairability over complexity and efficiency. The role becomes one of extending the life cycle of existing assets through creative maintenance strategies rather than simply designing new ones.</w:t>
      </w:r>
    </w:p>
    <w:p>
      <w:pPr>
        <w:pStyle w:val="BodyText"/>
      </w:pPr>
      <w:r>
        <w:t xml:space="preserve">Furthermore, the environmental impact of automotive transport in Kathmandu is a critical concern that weighs heavily on professional reflection. Air pollution levels in</w:t>
      </w:r>
      <w:r>
        <w:t xml:space="preserve"> </w:t>
      </w:r>
      <w:r>
        <w:rPr>
          <w:bCs/>
          <w:b/>
        </w:rPr>
        <w:t xml:space="preserve">Nepal Kathmandu</w:t>
      </w:r>
      <w:r>
        <w:t xml:space="preserve"> </w:t>
      </w:r>
      <w:r>
        <w:t xml:space="preserve">frequently reach hazardous levels, particularly during winter months when temperature inversions trap smog within the valley. As an</w:t>
      </w:r>
      <w:r>
        <w:t xml:space="preserve"> </w:t>
      </w:r>
      <w:r>
        <w:rPr>
          <w:bCs/>
          <w:b/>
        </w:rPr>
        <w:t xml:space="preserve">Automotive Engineer</w:t>
      </w:r>
      <w:r>
        <w:t xml:space="preserve">, there is a profound ethical responsibility to address this crisis. While the immediate reality involves managing internal combustion engines that run on lower-quality fuel, the forward-looking aspect of this profession lies in advocating for and implementing green technologies. This includes exploring electric vehicle (EV) adoption, which holds significant potential in Nepal due to its hydroelectric power capacity. However, engineering EV solutions for</w:t>
      </w:r>
      <w:r>
        <w:t xml:space="preserve"> </w:t>
      </w:r>
      <w:r>
        <w:rPr>
          <w:bCs/>
          <w:b/>
        </w:rPr>
        <w:t xml:space="preserve">Nepal Kathmandu</w:t>
      </w:r>
      <w:r>
        <w:t xml:space="preserve"> </w:t>
      </w:r>
      <w:r>
        <w:t xml:space="preserve">requires addressing unique challenges such as charging infrastructure reliability, battery performance in cold weather, and the weight constraints associated with hilly terrain.</w:t>
      </w:r>
    </w:p>
    <w:p>
      <w:pPr>
        <w:pStyle w:val="BodyText"/>
      </w:pPr>
      <w:r>
        <w:t xml:space="preserve">The cultural and infrastructural context of</w:t>
      </w:r>
      <w:r>
        <w:t xml:space="preserve"> </w:t>
      </w:r>
      <w:r>
        <w:rPr>
          <w:bCs/>
          <w:b/>
        </w:rPr>
        <w:t xml:space="preserve">Nepal Kathmandu</w:t>
      </w:r>
      <w:r>
        <w:t xml:space="preserve"> </w:t>
      </w:r>
      <w:r>
        <w:t xml:space="preserve">also dictates a different approach to vehicle design and safety. Standard global safety regulations are often difficult to enforce or adapt directly. Therefore, an</w:t>
      </w:r>
      <w:r>
        <w:t xml:space="preserve"> </w:t>
      </w:r>
      <w:r>
        <w:rPr>
          <w:bCs/>
          <w:b/>
        </w:rPr>
        <w:t xml:space="preserve">Automotive Engineer</w:t>
      </w:r>
      <w:r>
        <w:t xml:space="preserve"> </w:t>
      </w:r>
      <w:r>
        <w:t xml:space="preserve">working in this region must engage in contextual innovation. This might involve designing modified suspension systems for public transport vehicles that can withstand the severe potholing common on highways like the Prithvi Highway or Bhote Koshi. It involves understanding how passenger behavior and loading practices affect vehicle dynamics, leading to overloading issues that standard engineering models do not typically account for. The engineer becomes a mediator between theoretical safety standards and practical on-ground realities.</w:t>
      </w:r>
    </w:p>
    <w:p>
      <w:pPr>
        <w:pStyle w:val="BodyText"/>
      </w:pPr>
      <w:r>
        <w:t xml:space="preserve">Additionally, the educational and professional development landscape in</w:t>
      </w:r>
      <w:r>
        <w:t xml:space="preserve"> </w:t>
      </w:r>
      <w:r>
        <w:rPr>
          <w:bCs/>
          <w:b/>
        </w:rPr>
        <w:t xml:space="preserve">Nepal Kathmandu</w:t>
      </w:r>
      <w:r>
        <w:t xml:space="preserve"> </w:t>
      </w:r>
      <w:r>
        <w:t xml:space="preserve">is still maturing regarding automotive engineering. There is a significant gap between academic curriculum and industry needs. Reflections on this role often involve a mentorship component, where experienced engineers strive to bridge this gap by training local technicians and students. The lack of specialized tools and diagnostic equipment in many repair shops necessitates the creation of low-cost, accessible diagnostic methodologies. This democratization of technical knowledge is crucial for improving the overall safety and efficiency of transport in</w:t>
      </w:r>
      <w:r>
        <w:t xml:space="preserve"> </w:t>
      </w:r>
      <w:r>
        <w:rPr>
          <w:bCs/>
          <w:b/>
        </w:rPr>
        <w:t xml:space="preserve">Nepal Kathmandu</w:t>
      </w:r>
      <w:r>
        <w:t xml:space="preserve">.</w:t>
      </w:r>
    </w:p>
    <w:p>
      <w:pPr>
        <w:pStyle w:val="BodyText"/>
      </w:pPr>
      <w:r>
        <w:t xml:space="preserve">Looking toward the future, the vision for an</w:t>
      </w:r>
      <w:r>
        <w:t xml:space="preserve"> </w:t>
      </w:r>
      <w:r>
        <w:rPr>
          <w:bCs/>
          <w:b/>
        </w:rPr>
        <w:t xml:space="preserve">Automotive Engineer</w:t>
      </w:r>
      <w:r>
        <w:t xml:space="preserve"> </w:t>
      </w:r>
      <w:r>
        <w:t xml:space="preserve">in this region involves a dual approach: optimizing current systems while aggressively pushing for technological transition. The government’s recent policies encouraging electric vehicle imports provide a timely opportunity. However, engineering leadership is required to ensure that this transition is managed responsibly. This includes developing local expertise in EV maintenance, creating robust battery swapping or charging networks suitable for Kathmandu’s dense urban layout, and ensuring that the electrical grid can support increased load without compromising supply stability.</w:t>
      </w:r>
    </w:p>
    <w:p>
      <w:pPr>
        <w:pStyle w:val="BodyText"/>
      </w:pPr>
      <w:r>
        <w:t xml:space="preserve">In conclusion, being an</w:t>
      </w:r>
      <w:r>
        <w:t xml:space="preserve"> </w:t>
      </w:r>
      <w:r>
        <w:rPr>
          <w:bCs/>
          <w:b/>
        </w:rPr>
        <w:t xml:space="preserve">Automotive Engineer</w:t>
      </w:r>
      <w:r>
        <w:t xml:space="preserve"> </w:t>
      </w:r>
      <w:r>
        <w:t xml:space="preserve">in</w:t>
      </w:r>
      <w:r>
        <w:t xml:space="preserve"> </w:t>
      </w:r>
      <w:r>
        <w:rPr>
          <w:bCs/>
          <w:b/>
        </w:rPr>
        <w:t xml:space="preserve">Nepal Kathmandu</w:t>
      </w:r>
      <w:r>
        <w:t xml:space="preserve"> </w:t>
      </w:r>
      <w:r>
        <w:t xml:space="preserve">is not just about cars; it is about mobility, sustainability, and national development. It requires a mindset that blends rigorous technical analysis with pragmatic problem-solving. The challenges posed by the terrain, the aging fleet, and environmental concerns demand engineers who are adaptable, innovative, and deeply committed to local improvement. As</w:t>
      </w:r>
      <w:r>
        <w:t xml:space="preserve"> </w:t>
      </w:r>
      <w:r>
        <w:rPr>
          <w:bCs/>
          <w:b/>
        </w:rPr>
        <w:t xml:space="preserve">Nepal Kathmandu</w:t>
      </w:r>
      <w:r>
        <w:t xml:space="preserve"> </w:t>
      </w:r>
      <w:r>
        <w:t xml:space="preserve">continues to grow and modernize, the role of the automotive engineer will evolve from maintaining legacy systems to pioneering a sustainable mobility framework that respects both the physical landscape of the Himalayas and the aspirations of its people. This reflection underscores that in this unique setting, engineering is an act of resilience and a catalyst for positive change.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Automotive Engineer in Nepal, Kathmandu</dc:title>
  <dc:creator/>
  <dc:language>en</dc:language>
  <cp:keywords/>
  <dcterms:created xsi:type="dcterms:W3CDTF">2026-07-29T08:39:32Z</dcterms:created>
  <dcterms:modified xsi:type="dcterms:W3CDTF">2026-07-29T08:39:32Z</dcterms:modified>
</cp:coreProperties>
</file>

<file path=docProps/custom.xml><?xml version="1.0" encoding="utf-8"?>
<Properties xmlns="http://schemas.openxmlformats.org/officeDocument/2006/custom-properties" xmlns:vt="http://schemas.openxmlformats.org/officeDocument/2006/docPropsVTypes"/>
</file>