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Valencia</w:t>
      </w:r>
    </w:p>
    <w:bookmarkStart w:id="26" w:name="Xf6d47c89d8a2f8f71a23715fa49eb242564f65d"/>
    <w:p>
      <w:pPr>
        <w:pStyle w:val="Heading1"/>
      </w:pPr>
      <w:r>
        <w:t xml:space="preserve">A Reflection on the Role and Evolution of the Automotive Engineer in Spain Valencia</w:t>
      </w:r>
    </w:p>
    <w:p>
      <w:pPr>
        <w:pStyle w:val="FirstParagraph"/>
      </w:pPr>
      <w:r>
        <w:t xml:space="preserve">The intersection of engineering precision and cultural heritage creates a unique landscape for professional growth. In this reflection paper, I explore the multifaceted role of an</w:t>
      </w:r>
      <w:r>
        <w:t xml:space="preserve"> </w:t>
      </w:r>
      <w:r>
        <w:t xml:space="preserve">Automotive Engineer</w:t>
      </w:r>
      <w:r>
        <w:t xml:space="preserve">, specifically within the vibrant industrial ecosystem of</w:t>
      </w:r>
      <w:r>
        <w:t xml:space="preserve"> </w:t>
      </w:r>
      <w:r>
        <w:t xml:space="preserve">Spain Valencia</w:t>
      </w:r>
      <w:r>
        <w:t xml:space="preserve">. This document serves not only as an academic or professional review but as a deep dive into how regional identity influences technological innovation and engineering practice. By examining the specific context of Spain Valencia, we can better understand the responsibilities, challenges, and future trajectory of automotive professionals in this dynamic region.</w:t>
      </w:r>
    </w:p>
    <w:bookmarkStart w:id="20" w:name="Xbc265cc3ed60af978a9fcf6e91dbcf2b3bb2957"/>
    <w:p>
      <w:pPr>
        <w:pStyle w:val="Heading2"/>
      </w:pPr>
      <w:r>
        <w:t xml:space="preserve">The Historical Context: Industry Meets Tradition</w:t>
      </w:r>
    </w:p>
    <w:p>
      <w:pPr>
        <w:pStyle w:val="FirstParagraph"/>
      </w:pPr>
      <w:r>
        <w:t xml:space="preserve">To fully appreciate the current state of automotive engineering in this region, one must first acknowledge the historical backdrop. Spain has long been a pivotal player in the European automobile industry, and Valencia specifically has emerged as a critical hub for manufacturing and logistics. The presence of major automotive plants in regions such as El Prat de Llobregat (though technically Catalonia, its influence spans Spain) and strong industrial clusters near Madrid extend their reach into the Valencian community through supply chains and specialized engineering firms. However,</w:t>
      </w:r>
      <w:r>
        <w:t xml:space="preserve"> </w:t>
      </w:r>
      <w:r>
        <w:t xml:space="preserve">Spain Valencia</w:t>
      </w:r>
      <w:r>
        <w:t xml:space="preserve"> </w:t>
      </w:r>
      <w:r>
        <w:t xml:space="preserve">is not merely a passive participant; it is an active innovator in mobility solutions.</w:t>
      </w:r>
    </w:p>
    <w:p>
      <w:pPr>
        <w:pStyle w:val="BodyText"/>
      </w:pPr>
      <w:r>
        <w:t xml:space="preserve">The landscape of Spain Valencia blends traditional craftsmanship with cutting-edge technology. For an</w:t>
      </w:r>
      <w:r>
        <w:t xml:space="preserve"> </w:t>
      </w:r>
      <w:r>
        <w:t xml:space="preserve">Automotive Engineer</w:t>
      </w:r>
      <w:r>
        <w:t xml:space="preserve">, this environment offers a distinct advantage: the ability to work on large-scale industrial projects while maintaining a connection to local design aesthetics and sustainable practices. The warm climate and geographic location of Valencia also present unique testing conditions for vehicle durability, thermal management, and energy efficiency—key areas where an automotive engineer must excel.</w:t>
      </w:r>
    </w:p>
    <w:bookmarkEnd w:id="20"/>
    <w:bookmarkStart w:id="21" w:name="X24ecc0a39d9f51fcc84674fecad6aa6af005b5e"/>
    <w:p>
      <w:pPr>
        <w:pStyle w:val="Heading2"/>
      </w:pPr>
      <w:r>
        <w:t xml:space="preserve">The Modern Automotive Engineer: A Multifaceted Role</w:t>
      </w:r>
    </w:p>
    <w:p>
      <w:pPr>
        <w:pStyle w:val="FirstParagraph"/>
      </w:pPr>
      <w:r>
        <w:t xml:space="preserve">The title "Automotive Engineer" no longer refers solely to someone who designs internal combustion engines. In the modern era, particularly in advanced industrial hubs like those found in Spain Valencia, this role is highly interdisciplinary. An automotive engineer today must possess knowledge spanning mechanical engineering, electrical systems, software development, and materials science. The reflection here focuses on how these diverse skills converge.</w:t>
      </w:r>
    </w:p>
    <w:p>
      <w:pPr>
        <w:pStyle w:val="BodyText"/>
      </w:pPr>
      <w:r>
        <w:t xml:space="preserve">Firstly, the shift towards electrification is paramount. As global regulations tighten and consumer preferences shift toward sustainability, the</w:t>
      </w:r>
      <w:r>
        <w:t xml:space="preserve"> </w:t>
      </w:r>
      <w:r>
        <w:t xml:space="preserve">Automotive Engineer</w:t>
      </w:r>
      <w:r>
        <w:t xml:space="preserve"> </w:t>
      </w:r>
      <w:r>
        <w:t xml:space="preserve">in Spain Valencia is increasingly tasked with integrating electric powertrains into existing production lines or developing new models from scratch. This requires a deep understanding of battery technology, thermal regulation in Mediterranean summers, and lightweight materials that enhance range without compromising safety.</w:t>
      </w:r>
    </w:p>
    <w:bookmarkEnd w:id="21"/>
    <w:bookmarkStart w:id="22" w:name="X68f13e92524175aa7d7d41231f648221deace11"/>
    <w:p>
      <w:pPr>
        <w:pStyle w:val="Heading2"/>
      </w:pPr>
      <w:r>
        <w:t xml:space="preserve">The Impact of Regional Innovation Ecosystems</w:t>
      </w:r>
    </w:p>
    <w:p>
      <w:pPr>
        <w:pStyle w:val="FirstParagraph"/>
      </w:pPr>
      <w:r>
        <w:t xml:space="preserve">Spain Valencia</w:t>
      </w:r>
      <w:r>
        <w:t xml:space="preserve"> </w:t>
      </w:r>
      <w:r>
        <w:t xml:space="preserve">boasts a robust ecosystem for technological innovation. The region is home to numerous research institutes, universities, and technology parks that foster collaboration between academia and industry. For the automotive engineer, this means access to state-of-the-art facilities for simulation, prototyping, and testing. The proximity of institutions like the Polytechnic University of Valencia provides a continuous stream of fresh talent and cutting-edge research into autonomous driving systems and smart mobility.</w:t>
      </w:r>
    </w:p>
    <w:p>
      <w:pPr>
        <w:pStyle w:val="BodyText"/>
      </w:pPr>
      <w:r>
        <w:t xml:space="preserve">This collaboration is crucial. An automotive engineer cannot work in isolation; they must integrate feedback from data scientists, urban planners, and environmental specialists. In Valencia, where smart city initiatives are prominent, the role of the engineer extends beyond the vehicle itself to include how vehicles interact with urban infrastructure. This holistic approach reflects a broader trend in engineering education and practice: sustainability is not just an add-on but a core design principle.</w:t>
      </w:r>
    </w:p>
    <w:bookmarkEnd w:id="22"/>
    <w:bookmarkStart w:id="23" w:name="challenges-and-ethical-considerations"/>
    <w:p>
      <w:pPr>
        <w:pStyle w:val="Heading2"/>
      </w:pPr>
      <w:r>
        <w:t xml:space="preserve">Challenges and Ethical Considerations</w:t>
      </w:r>
    </w:p>
    <w:p>
      <w:pPr>
        <w:pStyle w:val="FirstParagraph"/>
      </w:pPr>
      <w:r>
        <w:t xml:space="preserve">No reflection on professional engineering would be complete without addressing the challenges faced. For an</w:t>
      </w:r>
      <w:r>
        <w:t xml:space="preserve"> </w:t>
      </w:r>
      <w:r>
        <w:t xml:space="preserve">Automotive Engineer</w:t>
      </w:r>
      <w:r>
        <w:t xml:space="preserve"> </w:t>
      </w:r>
      <w:r>
        <w:t xml:space="preserve">in Spain Valencia, these challenges are both global and local. On a global scale, the pressure to reduce carbon footprints is intense. Engineers must navigate complex supply chains that may have their own environmental impacts, making decisions about sourcing materials like lithium and cobalt for batteries.</w:t>
      </w:r>
    </w:p>
    <w:p>
      <w:pPr>
        <w:pStyle w:val="BodyText"/>
      </w:pPr>
      <w:r>
        <w:t xml:space="preserve">Locally, the engineer in Spain Valencia must balance rapid technological advancement with economic stability. The transition from internal combustion engines to electric vehicles poses risks to traditional manufacturing jobs. Therefore, the modern automotive engineer often plays a role in upskilling workforces and adapting production facilities for new technologies. This social responsibility is a key aspect of the professional identity being forged today.</w:t>
      </w:r>
    </w:p>
    <w:bookmarkEnd w:id="23"/>
    <w:bookmarkStart w:id="24" w:name="X83863566f1db594040a22ef9bd0e2c43e70f305"/>
    <w:p>
      <w:pPr>
        <w:pStyle w:val="Heading2"/>
      </w:pPr>
      <w:r>
        <w:t xml:space="preserve">The Future: Autonomous Driving and Smart Mobility</w:t>
      </w:r>
    </w:p>
    <w:p>
      <w:pPr>
        <w:pStyle w:val="FirstParagraph"/>
      </w:pPr>
      <w:r>
        <w:t xml:space="preserve">Looking ahead, the horizon for automotive engineering is dominated by autonomy and connectivity. In Spain Valencia, where tourism plays a significant role in the economy, autonomous shuttles and ride-sharing solutions are particularly relevant. An automotive engineer must therefore consider user experience, safety protocols for diverse traffic patterns (including pedestrians and cyclists common in historic city centers), and cybersecurity measures to protect connected vehicles.</w:t>
      </w:r>
    </w:p>
    <w:p>
      <w:pPr>
        <w:pStyle w:val="BodyText"/>
      </w:pPr>
      <w:r>
        <w:t xml:space="preserve">The integration of AI into vehicle systems means that engineers must also understand data ethics. How is passenger data used? Who is liable in the event of an accident involving an autonomous vehicle? These are questions that define the next generation of automotive engineering practice. The reflective practitioner does not just build cars; they shape the future of mobility in a way that is safe, ethical, and beneficial to society.</w:t>
      </w:r>
    </w:p>
    <w:bookmarkEnd w:id="24"/>
    <w:bookmarkStart w:id="25" w:name="conclusion"/>
    <w:p>
      <w:pPr>
        <w:pStyle w:val="Heading2"/>
      </w:pPr>
      <w:r>
        <w:t xml:space="preserve">Conclusion</w:t>
      </w:r>
    </w:p>
    <w:p>
      <w:pPr>
        <w:pStyle w:val="FirstParagraph"/>
      </w:pPr>
      <w:r>
        <w:t xml:space="preserve">In conclusion, the role of an</w:t>
      </w:r>
      <w:r>
        <w:t xml:space="preserve"> </w:t>
      </w:r>
      <w:r>
        <w:t xml:space="preserve">Automotive Engineer</w:t>
      </w:r>
      <w:r>
        <w:t xml:space="preserve"> </w:t>
      </w:r>
      <w:r>
        <w:t xml:space="preserve">in Spain Valencia is complex and evolving. It requires a blend of technical expertise in electrification and software, an understanding of regional industrial dynamics, and a commitment to sustainable practices. The unique environment of Spain Valencia offers both opportunities for innovation and challenges related to economic transition.</w:t>
      </w:r>
    </w:p>
    <w:p>
      <w:pPr>
        <w:pStyle w:val="BodyText"/>
      </w:pPr>
      <w:r>
        <w:t xml:space="preserve">This reflection paper underscores that being an automotive engineer is no longer just about mechanics; it is about systems thinking. Whether designing the next electric vehicle battery or programming the algorithms for autonomous navigation, these engineers are central to the transformation of transportation. As Spain Valencia continues to grow as a center for industrial excellence, its automotive engineers will remain at the forefront of this global shift, driving progress through ingenuity and responsible innovation.</w:t>
      </w:r>
    </w:p>
    <w:p>
      <w:pPr>
        <w:pStyle w:val="BodyText"/>
      </w:pPr>
      <w:r>
        <w:t xml:space="preserve">The journey ahead is one of continuous learning and adaptation. For those who choose this path in such a vibrant region, the reward is not just professional satisfaction but the tangible impact on reducing emissions, improving urban mobility, and connecting communities. The future of automotive engineering in Spain Valencia is bright, driven by professionals who are ready to meet these challenges head-on.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Automotive Engineer in Spain Valencia</dc:title>
  <dc:creator/>
  <dc:language>en</dc:language>
  <cp:keywords/>
  <dcterms:created xsi:type="dcterms:W3CDTF">2026-07-29T14:43:30Z</dcterms:created>
  <dcterms:modified xsi:type="dcterms:W3CDTF">2026-07-29T14:43:30Z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