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Zimbabwe</w:t>
      </w:r>
      <w:r>
        <w:t xml:space="preserve"> </w:t>
      </w:r>
      <w:r>
        <w:t xml:space="preserve">Harare</w:t>
      </w:r>
    </w:p>
    <w:bookmarkStart w:id="26" w:name="X04e507f7aa0c346aefac185bf05fec3c8e4b5b1"/>
    <w:p>
      <w:pPr>
        <w:pStyle w:val="Heading1"/>
      </w:pPr>
      <w:r>
        <w:t xml:space="preserve">A Reflection on the Automotive Engineer in Zimbabwe Harare</w:t>
      </w:r>
    </w:p>
    <w:p>
      <w:pPr>
        <w:pStyle w:val="FirstParagraph"/>
      </w:pPr>
      <w:r>
        <w:t xml:space="preserve">The landscape of modern engineering is shifting rapidly, driven by technological innovation, environmental concerns, and economic pragmatism. However, for the automotive engineer working specifically within the unique context of</w:t>
      </w:r>
      <w:r>
        <w:t xml:space="preserve"> </w:t>
      </w:r>
      <w:r>
        <w:rPr>
          <w:bCs/>
          <w:b/>
        </w:rPr>
        <w:t xml:space="preserve">Zimbabwe Harare</w:t>
      </w:r>
      <w:r>
        <w:t xml:space="preserve">, this shift presents a distinct set of challenges and opportunities that differ significantly from those faced in industrialized nations. This reflection paper aims to explore the multifaceted role of the</w:t>
      </w:r>
      <w:r>
        <w:t xml:space="preserve"> </w:t>
      </w:r>
      <w:r>
        <w:rPr>
          <w:bCs/>
          <w:b/>
        </w:rPr>
        <w:t xml:space="preserve">Automotive Engineer</w:t>
      </w:r>
      <w:r>
        <w:t xml:space="preserve"> </w:t>
      </w:r>
      <w:r>
        <w:t xml:space="preserve">in this region, examining how they navigate infrastructural limitations, economic volatility, and cultural nuances while striving to maintain mobility for a growing population.</w:t>
      </w:r>
    </w:p>
    <w:bookmarkStart w:id="20" w:name="the-contextual-reality-beyond-theory"/>
    <w:p>
      <w:pPr>
        <w:pStyle w:val="Heading2"/>
      </w:pPr>
      <w:r>
        <w:t xml:space="preserve">The Contextual Reality: Beyond Theory</w:t>
      </w:r>
    </w:p>
    <w:p>
      <w:pPr>
        <w:pStyle w:val="FirstParagraph"/>
      </w:pPr>
      <w:r>
        <w:t xml:space="preserve">To understand the work of an automotive engineer in Harare, one must first appreciate the environment. The city is a hub of commercial activity, but it operates under constraints that are often invisible to engineers in more stable economies. Roads may be uneven, fuel quality can vary drastically due to supply chain disruptions, and access to specialized diagnostic equipment is not guaranteed. Therefore, the</w:t>
      </w:r>
      <w:r>
        <w:t xml:space="preserve"> </w:t>
      </w:r>
      <w:r>
        <w:rPr>
          <w:bCs/>
          <w:b/>
        </w:rPr>
        <w:t xml:space="preserve">Automotive Engineer</w:t>
      </w:r>
      <w:r>
        <w:t xml:space="preserve"> </w:t>
      </w:r>
      <w:r>
        <w:t xml:space="preserve">in Harare cannot simply rely on textbook solutions or original equipment manufacturer (OEM) specifications alone. They must become masters of adaptation.</w:t>
      </w:r>
    </w:p>
    <w:p>
      <w:pPr>
        <w:pStyle w:val="BodyText"/>
      </w:pPr>
      <w:r>
        <w:t xml:space="preserve">In this context, engineering is not just about design; it is about survival and optimization. The engineer must possess a deep understanding of vehicle mechanics that allows them to repair complex systems with limited spare parts. This necessity fosters a unique type of ingenuity. When a specific sensor fails, the local engineer might develop a mechanical workaround or reprogram an ECU (Engine Control Unit) using open-source software rather than waiting for an imported part that may never arrive. This resilience is the hallmark of automotive engineering in</w:t>
      </w:r>
      <w:r>
        <w:t xml:space="preserve"> </w:t>
      </w:r>
      <w:r>
        <w:rPr>
          <w:bCs/>
          <w:b/>
        </w:rPr>
        <w:t xml:space="preserve">Zimbabwe Harare</w:t>
      </w:r>
      <w:r>
        <w:t xml:space="preserve">.</w:t>
      </w:r>
    </w:p>
    <w:bookmarkEnd w:id="20"/>
    <w:bookmarkStart w:id="21" w:name="X3c9fd90a3281850c54fd344efd2adbb71e0157f"/>
    <w:p>
      <w:pPr>
        <w:pStyle w:val="Heading2"/>
      </w:pPr>
      <w:r>
        <w:t xml:space="preserve">The Shift Toward Maintenance and Lifecycle Management</w:t>
      </w:r>
    </w:p>
    <w:p>
      <w:pPr>
        <w:pStyle w:val="FirstParagraph"/>
      </w:pPr>
      <w:r>
        <w:t xml:space="preserve">In many developed nations, the focus for automotive professionals is often on new technology, such as electric vehicles (EVs) or autonomous driving systems. While these technologies are part of the global conversation, the immediate priority for an automotive engineer in Harare remains longevity. The average age of vehicles on Zimbabwean roads is higher than in many other countries because importing new cars involves high tariffs and foreign currency shortages.</w:t>
      </w:r>
    </w:p>
    <w:p>
      <w:pPr>
        <w:pStyle w:val="BodyText"/>
      </w:pPr>
      <w:r>
        <w:t xml:space="preserve">Consequently, the role shifts heavily toward lifecycle management. The engineer becomes a guardian of existing assets. This requires extensive knowledge of older models, particularly diesel engines which are prevalent in the region due to their durability and fuel efficiency in heavy loads. Reflecting on this, I realize that the most impactful automotive engineers here are those who can extend the life of a vehicle by five or ten years through rigorous maintenance protocols and creative part fabrication. This is not merely "fixing cars"; it is a sophisticated application of materials science and mechanical engineering to combat wear and tear in a harsh operating environment.</w:t>
      </w:r>
    </w:p>
    <w:bookmarkEnd w:id="21"/>
    <w:bookmarkStart w:id="22" w:name="X88bf4a2b8229fa87b020c580a6655d4cbd179bd"/>
    <w:p>
      <w:pPr>
        <w:pStyle w:val="Heading2"/>
      </w:pPr>
      <w:r>
        <w:t xml:space="preserve">Economic Volatility as an Engineering Constraint</w:t>
      </w:r>
    </w:p>
    <w:p>
      <w:pPr>
        <w:pStyle w:val="FirstParagraph"/>
      </w:pPr>
      <w:r>
        <w:t xml:space="preserve">No reflection on this topic would be complete without addressing the economic backdrop. The fluctuating value of the local currency and inflation rates directly impact how automotive projects are funded and executed. An engineer in Harare often has to design solutions that are cost-effective not just in terms of materials, but in terms of labor and time.</w:t>
      </w:r>
    </w:p>
    <w:p>
      <w:pPr>
        <w:pStyle w:val="BodyText"/>
      </w:pPr>
      <w:r>
        <w:rPr>
          <w:bCs/>
          <w:b/>
        </w:rPr>
        <w:t xml:space="preserve">Key Insight:</w:t>
      </w:r>
      <w:r>
        <w:t xml:space="preserve"> </w:t>
      </w:r>
      <w:r>
        <w:t xml:space="preserve">The automotive engineer acts as a bridge between global technology and local economic reality. They must source components from various international markets, often dealing with logistics nightmares, while ensuring that the final solution remains affordable for the end-user.</w:t>
      </w:r>
    </w:p>
    <w:p>
      <w:pPr>
        <w:pStyle w:val="BodyText"/>
      </w:pPr>
      <w:r>
        <w:t xml:space="preserve">This economic pressure drives innovation in alternative energy and fuel systems. There is a growing interest in converting vehicles to run on compressed natural gas (CNG) or exploring hybrid solutions that reduce dependency on imported petrol. The automotive engineer is at the forefront of this transition, testing safety protocols and efficiency gains for these modified systems.</w:t>
      </w:r>
    </w:p>
    <w:bookmarkEnd w:id="22"/>
    <w:bookmarkStart w:id="23" w:name="Xd3848d2aa2f0098078bbbd70cfcea3f10422e7d"/>
    <w:p>
      <w:pPr>
        <w:pStyle w:val="Heading2"/>
      </w:pPr>
      <w:r>
        <w:t xml:space="preserve">Urban Mobility and Infrastructure Challenges</w:t>
      </w:r>
    </w:p>
    <w:p>
      <w:pPr>
        <w:pStyle w:val="FirstParagraph"/>
      </w:pPr>
      <w:r>
        <w:t xml:space="preserve">The urban fabric of</w:t>
      </w:r>
      <w:r>
        <w:t xml:space="preserve"> </w:t>
      </w:r>
      <w:r>
        <w:rPr>
          <w:bCs/>
          <w:b/>
        </w:rPr>
        <w:t xml:space="preserve">Zimbabwe Harare</w:t>
      </w:r>
      <w:r>
        <w:t xml:space="preserve"> </w:t>
      </w:r>
      <w:r>
        <w:t xml:space="preserve">dictates specific engineering requirements. Public transport, primarily in the form of "kombis" (minibus taxis), is the backbone of mobility for many residents. These vehicles are subjected to intense usage, carrying heavy loads over long distances on varying road conditions. The automotive engineer must understand these operational stresses to propose modifications that enhance safety and durability.</w:t>
      </w:r>
    </w:p>
    <w:p>
      <w:pPr>
        <w:pStyle w:val="BodyText"/>
      </w:pPr>
      <w:r>
        <w:t xml:space="preserve">Furthermore, traffic congestion in Harare during peak hours creates a unique driving environment characterized by frequent stops and starts. This affects fuel consumption and brake wear significantly. Engineers here are tasked with optimizing vehicle performance for stop-and-go traffic rather than high-speed highway cruising, which is the standard benchmark in many Western engineering textbooks.</w:t>
      </w:r>
    </w:p>
    <w:bookmarkEnd w:id="23"/>
    <w:bookmarkStart w:id="24" w:name="the-future-sustainability-and-education"/>
    <w:p>
      <w:pPr>
        <w:pStyle w:val="Heading2"/>
      </w:pPr>
      <w:r>
        <w:t xml:space="preserve">The Future: Sustainability and Education</w:t>
      </w:r>
    </w:p>
    <w:p>
      <w:pPr>
        <w:pStyle w:val="FirstParagraph"/>
      </w:pPr>
      <w:r>
        <w:t xml:space="preserve">Looking forward, the role of the automotive engineer in Harare is poised to evolve. As global pressure mounts for sustainable practices, local engineers must prepare for a future where electric vehicles (EVs) may become more viable despite current grid challenges. However, this transition cannot happen overnight. It requires a workforce that is educated and adaptable.</w:t>
      </w:r>
    </w:p>
    <w:p>
      <w:pPr>
        <w:pStyle w:val="BodyText"/>
      </w:pPr>
      <w:r>
        <w:t xml:space="preserve">There is a critical need for knowledge transfer and technical education in</w:t>
      </w:r>
      <w:r>
        <w:t xml:space="preserve"> </w:t>
      </w:r>
      <w:r>
        <w:rPr>
          <w:bCs/>
          <w:b/>
        </w:rPr>
        <w:t xml:space="preserve">Zimbabwe Harare</w:t>
      </w:r>
      <w:r>
        <w:t xml:space="preserve">. The automotive engineer of today must also be an educator, training the next generation of mechanics and technicians in modern diagnostic techniques. This ensures that as technology advances, the local workforce can keep pace. The reflection here is that engineering leadership involves mentorship; it is about building a sustainable ecosystem where technical knowledge thrives despite external pressures.</w:t>
      </w:r>
    </w:p>
    <w:bookmarkEnd w:id="24"/>
    <w:bookmarkStart w:id="25" w:name="conclusion"/>
    <w:p>
      <w:pPr>
        <w:pStyle w:val="Heading2"/>
      </w:pPr>
      <w:r>
        <w:t xml:space="preserve">Conclusion</w:t>
      </w:r>
    </w:p>
    <w:p>
      <w:pPr>
        <w:pStyle w:val="FirstParagraph"/>
      </w:pPr>
      <w:r>
        <w:t xml:space="preserve">In conclusion, being an automotive engineer in</w:t>
      </w:r>
      <w:r>
        <w:t xml:space="preserve"> </w:t>
      </w:r>
      <w:r>
        <w:rPr>
          <w:bCs/>
          <w:b/>
        </w:rPr>
        <w:t xml:space="preserve">Zimbabwe Harare</w:t>
      </w:r>
      <w:r>
        <w:t xml:space="preserve"> </w:t>
      </w:r>
      <w:r>
        <w:t xml:space="preserve">is not just a technical profession; it is an exercise in resilience, creativity, and community service. It requires a professional who can navigate the complexities of international supply chains while solving local problems with limited resources. The challenges posed by infrastructure gaps and economic instability do not diminish the importance of this role; rather, they elevate it.</w:t>
      </w:r>
    </w:p>
    <w:p>
      <w:pPr>
        <w:pStyle w:val="BodyText"/>
      </w:pPr>
      <w:r>
        <w:t xml:space="preserve">The automotive engineer in this region is a pivotal figure in maintaining the mobility and economic functionality of society. They are problem-solvers who turn constraints into opportunities for innovation. As we look to the future, supporting these professionals through better infrastructure, stable economic policies, and educational investment will be crucial for Zimbabwe's development. The work done by automotive engineers in Harare today lays the foundation for a more robust and sustainable transport system tomorrow.</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Reality of the Automotive Engineer in Zimbabwe Harare</dc:title>
  <dc:creator/>
  <dc:language>en</dc:language>
  <cp:keywords/>
  <dcterms:created xsi:type="dcterms:W3CDTF">2026-07-29T08:53:32Z</dcterms:created>
  <dcterms:modified xsi:type="dcterms:W3CDTF">2026-07-29T08:53:32Z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