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Paris</w:t>
      </w:r>
    </w:p>
    <w:bookmarkStart w:id="20" w:name="Xa96c722e6820e4d466b075b3f7fdc1f3bf897ac"/>
    <w:p>
      <w:pPr>
        <w:pStyle w:val="Heading1"/>
      </w:pPr>
      <w:r>
        <w:t xml:space="preserve">The Soul of the City: A Reflection on the Baker in France Paris</w:t>
      </w:r>
    </w:p>
    <w:p>
      <w:pPr>
        <w:pStyle w:val="FirstParagraph"/>
      </w:pPr>
      <w:r>
        <w:t xml:space="preserve">To step into</w:t>
      </w:r>
      <w:r>
        <w:t xml:space="preserve"> </w:t>
      </w:r>
      <w:r>
        <w:rPr>
          <w:bCs/>
          <w:b/>
        </w:rPr>
        <w:t xml:space="preserve">France Paris</w:t>
      </w:r>
      <w:r>
        <w:t xml:space="preserve">, one must first understand that this city is not merely defined by its monuments or its history, but by its daily rhythms and sensory experiences. While many travelers rush toward the Louvre or ascend the Eiffel Tower, there is a quiet, aromatic sanctuary that calls to every soul who wanders through these streets:</w:t>
      </w:r>
      <w:r>
        <w:t xml:space="preserve"> </w:t>
      </w:r>
      <w:r>
        <w:rPr>
          <w:iCs/>
          <w:i/>
        </w:rPr>
        <w:t xml:space="preserve">the bakery</w:t>
      </w:r>
      <w:r>
        <w:t xml:space="preserve">. In this reflection paper, I explore the profound significance of</w:t>
      </w:r>
      <w:r>
        <w:t xml:space="preserve"> </w:t>
      </w:r>
      <w:r>
        <w:rPr>
          <w:bCs/>
          <w:b/>
        </w:rPr>
        <w:t xml:space="preserve">Baker</w:t>
      </w:r>
      <w:r>
        <w:t xml:space="preserve"> </w:t>
      </w:r>
      <w:r>
        <w:t xml:space="preserve">traditions within the urban landscape of</w:t>
      </w:r>
      <w:r>
        <w:t xml:space="preserve"> </w:t>
      </w:r>
      <w:r>
        <w:rPr>
          <w:bCs/>
          <w:b/>
        </w:rPr>
        <w:t xml:space="preserve">France Paris</w:t>
      </w:r>
      <w:r>
        <w:t xml:space="preserve">, arguing that the artisan baker is not just a purveyor of food, but a custodian of cultural identity and communal connection.</w:t>
      </w:r>
    </w:p>
    <w:p>
      <w:pPr>
        <w:pStyle w:val="BodyText"/>
      </w:pPr>
      <w:r>
        <w:t xml:space="preserve">The word "Baker" in this context transcends a simple job title; it represents an ancient craft passed down through generations. In</w:t>
      </w:r>
      <w:r>
        <w:t xml:space="preserve"> </w:t>
      </w:r>
      <w:r>
        <w:rPr>
          <w:bCs/>
          <w:b/>
        </w:rPr>
        <w:t xml:space="preserve">France Paris</w:t>
      </w:r>
      <w:r>
        <w:t xml:space="preserve">, the</w:t>
      </w:r>
      <w:r>
        <w:t xml:space="preserve"> </w:t>
      </w:r>
      <w:r>
        <w:rPr>
          <w:iCs/>
          <w:i/>
        </w:rPr>
        <w:t xml:space="preserve">boulangerie</w:t>
      </w:r>
      <w:r>
        <w:t xml:space="preserve"> </w:t>
      </w:r>
      <w:r>
        <w:t xml:space="preserve">is more than a shop; it is a neighborhood institution. It serves as the heartbeat of the arrondissement, operating on its own time, distinct from the frantic pace of corporate life. When one enters a bakery in</w:t>
      </w:r>
      <w:r>
        <w:t xml:space="preserve"> </w:t>
      </w:r>
      <w:r>
        <w:rPr>
          <w:bCs/>
          <w:b/>
        </w:rPr>
        <w:t xml:space="preserve">France Paris</w:t>
      </w:r>
      <w:r>
        <w:t xml:space="preserve">, they are greeted not by digital interfaces or self-checkout counters, but by warm light spilling onto stone floors and the rich, yeasty scent of fermentation. This aroma is the olfactory signature of</w:t>
      </w:r>
      <w:r>
        <w:t xml:space="preserve"> </w:t>
      </w:r>
      <w:r>
        <w:rPr>
          <w:bCs/>
          <w:b/>
        </w:rPr>
        <w:t xml:space="preserve">France Paris</w:t>
      </w:r>
      <w:r>
        <w:t xml:space="preserve">, a smell that triggers an immediate sense of comfort and belonging for locals and visitors alike.</w:t>
      </w:r>
    </w:p>
    <w:p>
      <w:pPr>
        <w:pStyle w:val="BodyText"/>
      </w:pPr>
      <w:r>
        <w:t xml:space="preserve">The reflection on the role of the</w:t>
      </w:r>
      <w:r>
        <w:t xml:space="preserve"> </w:t>
      </w:r>
      <w:r>
        <w:rPr>
          <w:bCs/>
          <w:b/>
        </w:rPr>
        <w:t xml:space="preserve">Baker</w:t>
      </w:r>
      <w:r>
        <w:t xml:space="preserve"> </w:t>
      </w:r>
      <w:r>
        <w:t xml:space="preserve">reveals a deep respect for process over speed. In an era dominated by industrial mass production, the traditional baker in</w:t>
      </w:r>
      <w:r>
        <w:t xml:space="preserve"> </w:t>
      </w:r>
      <w:r>
        <w:rPr>
          <w:bCs/>
          <w:b/>
        </w:rPr>
        <w:t xml:space="preserve">France Paris</w:t>
      </w:r>
      <w:r>
        <w:t xml:space="preserve"> </w:t>
      </w:r>
      <w:r>
        <w:t xml:space="preserve">stands as a guardian of quality. The baguette, often misunderstood as merely a type of bread to tourists, is actually a symbol of daily life in</w:t>
      </w:r>
      <w:r>
        <w:t xml:space="preserve"> </w:t>
      </w:r>
      <w:r>
        <w:rPr>
          <w:bCs/>
          <w:b/>
        </w:rPr>
        <w:t xml:space="preserve">France Paris</w:t>
      </w:r>
      <w:r>
        <w:t xml:space="preserve">. It is eaten at every meal, from breakfast with jam to dinner with cheese. To understand the</w:t>
      </w:r>
      <w:r>
        <w:t xml:space="preserve"> </w:t>
      </w:r>
      <w:r>
        <w:rPr>
          <w:bCs/>
          <w:b/>
        </w:rPr>
        <w:t xml:space="preserve">Baker</w:t>
      </w:r>
      <w:r>
        <w:t xml:space="preserve">, one must understand that they are providing sustenance for this ritual. The crust must shatter audibly when broken; the crumb must be airy yet chewy. This attention to detail requires patience, precision, and an intimate knowledge of flour, water, salt, and yeast. The</w:t>
      </w:r>
      <w:r>
        <w:t xml:space="preserve"> </w:t>
      </w:r>
      <w:r>
        <w:rPr>
          <w:bCs/>
          <w:b/>
        </w:rPr>
        <w:t xml:space="preserve">Baker</w:t>
      </w:r>
      <w:r>
        <w:t xml:space="preserve"> </w:t>
      </w:r>
      <w:r>
        <w:t xml:space="preserve">in</w:t>
      </w:r>
      <w:r>
        <w:t xml:space="preserve"> </w:t>
      </w:r>
      <w:r>
        <w:rPr>
          <w:bCs/>
          <w:b/>
        </w:rPr>
        <w:t xml:space="preserve">France Paris</w:t>
      </w:r>
      <w:r>
        <w:t xml:space="preserve"> </w:t>
      </w:r>
      <w:r>
        <w:t xml:space="preserve">is therefore an artist who works with edible media.</w:t>
      </w:r>
    </w:p>
    <w:p>
      <w:pPr>
        <w:pStyle w:val="BodyText"/>
      </w:pPr>
      <w:r>
        <w:t xml:space="preserve">, there is a social dimension to the bakery that cannot be overstated. In</w:t>
      </w:r>
      <w:r>
        <w:t xml:space="preserve"> </w:t>
      </w:r>
      <w:r>
        <w:rPr>
          <w:bCs/>
          <w:b/>
        </w:rPr>
        <w:t xml:space="preserve">France Paris</w:t>
      </w:r>
      <w:r>
        <w:t xml:space="preserve">, the interaction between the customer and the baker is often brief but meaningful. It is a moment of human connection in an increasingly digital world. The baker knows their regulars; they know how many croissants Mrs. Dubois buys for her grandchildren, or that Mr. Martin prefers his sourdough slightly darker than usual. This personalized service fosters a sense of community and trust that is rare in modern urban environments like</w:t>
      </w:r>
      <w:r>
        <w:t xml:space="preserve"> </w:t>
      </w:r>
      <w:r>
        <w:rPr>
          <w:bCs/>
          <w:b/>
        </w:rPr>
        <w:t xml:space="preserve">France Paris</w:t>
      </w:r>
      <w:r>
        <w:t xml:space="preserve">. The bakery becomes a neutral ground where people from all walks of life converge, united by the shared appreciation for good bread.</w:t>
      </w:r>
    </w:p>
    <w:p>
      <w:pPr>
        <w:pStyle w:val="BodyText"/>
      </w:pPr>
      <w:r>
        <w:t xml:space="preserve">The historical context further enriches this reflection. Bread has been central to French history, influencing politics and social movements for centuries. The word "bread" itself is etymologically linked to "price," highlighting its economic importance. In</w:t>
      </w:r>
      <w:r>
        <w:t xml:space="preserve"> </w:t>
      </w:r>
      <w:r>
        <w:rPr>
          <w:bCs/>
          <w:b/>
        </w:rPr>
        <w:t xml:space="preserve">France Paris</w:t>
      </w:r>
      <w:r>
        <w:t xml:space="preserve">, the preservation of traditional baking methods is seen as a form of cultural resistance against globalization and homogenization. By maintaining the standards set by laws such as the 1993 decree on traditional baguette production, bakers in</w:t>
      </w:r>
      <w:r>
        <w:t xml:space="preserve"> </w:t>
      </w:r>
      <w:r>
        <w:rPr>
          <w:bCs/>
          <w:b/>
        </w:rPr>
        <w:t xml:space="preserve">France Paris</w:t>
      </w:r>
      <w:r>
        <w:t xml:space="preserve"> </w:t>
      </w:r>
      <w:r>
        <w:t xml:space="preserve">are actively defending their heritage. They ensure that when we speak of</w:t>
      </w:r>
      <w:r>
        <w:t xml:space="preserve"> </w:t>
      </w:r>
      <w:r>
        <w:rPr>
          <w:iCs/>
          <w:i/>
        </w:rPr>
        <w:t xml:space="preserve">Baker</w:t>
      </w:r>
      <w:r>
        <w:t xml:space="preserve">, we are referring to a standard of excellence that is uniquely French.</w:t>
      </w:r>
    </w:p>
    <w:p>
      <w:pPr>
        <w:pStyle w:val="BodyText"/>
      </w:pPr>
      <w:r>
        <w:t xml:space="preserve">Moreover, the sensory experience of purchasing bread from a baker in</w:t>
      </w:r>
      <w:r>
        <w:t xml:space="preserve"> </w:t>
      </w:r>
      <w:r>
        <w:rPr>
          <w:bCs/>
          <w:b/>
        </w:rPr>
        <w:t xml:space="preserve">France Paris</w:t>
      </w:r>
      <w:r>
        <w:t xml:space="preserve"> </w:t>
      </w:r>
      <w:r>
        <w:t xml:space="preserve">is a lesson in mindfulness. One cannot rush this transaction entirely. The warmth of the bread radiates through paper bags; the texture varies slightly from batch to batch, reminding us that handmade goods are imperfect and therefore human. This imperfection is celebrated rather than hidden away, as it would be in industrial factories. In</w:t>
      </w:r>
      <w:r>
        <w:t xml:space="preserve"> </w:t>
      </w:r>
      <w:r>
        <w:rPr>
          <w:bCs/>
          <w:b/>
        </w:rPr>
        <w:t xml:space="preserve">France Paris</w:t>
      </w:r>
      <w:r>
        <w:t xml:space="preserve">, beauty is found in this authenticity. The baker’s hands, dusted with flour, tell a story of labor and care that resonates deeply with anyone observing the process.</w:t>
      </w:r>
    </w:p>
    <w:p>
      <w:pPr>
        <w:pStyle w:val="BodyText"/>
      </w:pPr>
      <w:r>
        <w:t xml:space="preserve">In conclusion, the reflection on the baker in</w:t>
      </w:r>
      <w:r>
        <w:t xml:space="preserve"> </w:t>
      </w:r>
      <w:r>
        <w:rPr>
          <w:bCs/>
          <w:b/>
        </w:rPr>
        <w:t xml:space="preserve">France Paris</w:t>
      </w:r>
      <w:r>
        <w:t xml:space="preserve"> </w:t>
      </w:r>
      <w:r>
        <w:t xml:space="preserve">reveals a complex web of history, community, artistry, and identity. The</w:t>
      </w:r>
      <w:r>
        <w:t xml:space="preserve"> </w:t>
      </w:r>
      <w:r>
        <w:rPr>
          <w:bCs/>
          <w:b/>
        </w:rPr>
        <w:t xml:space="preserve">Baker</w:t>
      </w:r>
      <w:r>
        <w:t xml:space="preserve"> </w:t>
      </w:r>
      <w:r>
        <w:t xml:space="preserve">is not just making bread; they are sustaining a way of life that values quality over quantity and human connection over efficiency. For anyone visiting or living in</w:t>
      </w:r>
      <w:r>
        <w:t xml:space="preserve"> </w:t>
      </w:r>
      <w:r>
        <w:rPr>
          <w:bCs/>
          <w:b/>
        </w:rPr>
        <w:t xml:space="preserve">France Paris</w:t>
      </w:r>
      <w:r>
        <w:t xml:space="preserve">, ignoring the local bakery is to miss the true soul of the city. To eat bread from a traditional baker in</w:t>
      </w:r>
      <w:r>
        <w:t xml:space="preserve"> </w:t>
      </w:r>
      <w:r>
        <w:rPr>
          <w:bCs/>
          <w:b/>
        </w:rPr>
        <w:t xml:space="preserve">France Paris</w:t>
      </w:r>
      <w:r>
        <w:t xml:space="preserve"> </w:t>
      </w:r>
      <w:r>
        <w:t xml:space="preserve">is to participate in a centuries-old ritual that binds people together across time and space. It is a humble act, yet profoundly significant, reminding us that even in one of the world’s greatest cities, life begins and ends with the simple joy of breaking bread.</w:t>
      </w:r>
    </w:p>
    <w:p>
      <w:pPr>
        <w:pStyle w:val="BodyText"/>
      </w:pPr>
      <w:r>
        <w:t xml:space="preserve">This document serves as a testament to the enduring power of</w:t>
      </w:r>
      <w:r>
        <w:t xml:space="preserve"> </w:t>
      </w:r>
      <w:r>
        <w:rPr>
          <w:iCs/>
          <w:i/>
        </w:rPr>
        <w:t xml:space="preserve">Baker</w:t>
      </w:r>
      <w:r>
        <w:t xml:space="preserve"> </w:t>
      </w:r>
      <w:r>
        <w:t xml:space="preserve">traditions within</w:t>
      </w:r>
      <w:r>
        <w:t xml:space="preserve"> </w:t>
      </w:r>
      <w:r>
        <w:rPr>
          <w:bCs/>
          <w:b/>
        </w:rPr>
        <w:t xml:space="preserve">France Paris</w:t>
      </w:r>
      <w:r>
        <w:t xml:space="preserve">, urging readers to look beyond the surface and appreciate the craftsmanship that flavors our daily existence. Whether it is a morning croissant or an evening baguette, these small moments define what it means to truly experience</w:t>
      </w:r>
      <w:r>
        <w:t xml:space="preserve"> </w:t>
      </w:r>
      <w:r>
        <w:rPr>
          <w:bCs/>
          <w:b/>
        </w:rPr>
        <w:t xml:space="preserve">France Paris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France Paris</dc:title>
  <dc:creator/>
  <dc:language>en</dc:language>
  <cp:keywords/>
  <dcterms:created xsi:type="dcterms:W3CDTF">2026-07-29T18:33:25Z</dcterms:created>
  <dcterms:modified xsi:type="dcterms:W3CDTF">2026-07-29T18:33:25Z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