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Baker</w:t>
      </w:r>
      <w:r>
        <w:t xml:space="preserve"> </w:t>
      </w:r>
      <w:r>
        <w:t xml:space="preserve">in</w:t>
      </w:r>
      <w:r>
        <w:t xml:space="preserve"> </w:t>
      </w:r>
      <w:r>
        <w:t xml:space="preserve">Johannesburg</w:t>
      </w:r>
    </w:p>
    <w:p>
      <w:pPr>
        <w:pStyle w:val="FirstParagraph"/>
      </w:pPr>
      <w:r>
        <w:t xml:space="preserve">```html</w:t>
      </w:r>
    </w:p>
    <w:bookmarkStart w:id="24" w:name="Xbdfc456c27fc701ee5e6fb56ff348154b3d07f8"/>
    <w:p>
      <w:pPr>
        <w:pStyle w:val="Heading1"/>
      </w:pPr>
      <w:r>
        <w:t xml:space="preserve">The Art of Sustenance: A Reflection on Being a Baker in Johannesburg, South Africa</w:t>
      </w:r>
    </w:p>
    <w:p>
      <w:pPr>
        <w:pStyle w:val="FirstParagraph"/>
      </w:pPr>
      <w:r>
        <w:rPr>
          <w:bCs/>
          <w:b/>
        </w:rPr>
        <w:t xml:space="preserve">Introduction</w:t>
      </w:r>
    </w:p>
    <w:p>
      <w:pPr>
        <w:pStyle w:val="BodyText"/>
      </w:pPr>
      <w:r>
        <w:t xml:space="preserve">The act of baking is often romanticized as a purely aesthetic pursuit, a craft defined by the golden crust of sourdough or the intricate layers of a croissant. However, to understand what it means to be a baker in Johannesburg, one must look beyond mere aesthetics and examine the socioeconomic currents that flow through this vibrant metropolis. This reflection paper explores my experience as an artisan baker operating within</w:t>
      </w:r>
      <w:r>
        <w:t xml:space="preserve"> </w:t>
      </w:r>
      <w:r>
        <w:t xml:space="preserve">South Africa</w:t>
      </w:r>
      <w:r>
        <w:t xml:space="preserve">, specifically in the heart of</w:t>
      </w:r>
      <w:r>
        <w:t xml:space="preserve"> </w:t>
      </w:r>
      <w:r>
        <w:t xml:space="preserve">Johannesburg</w:t>
      </w:r>
      <w:r>
        <w:t xml:space="preserve">. It is an exploration of resilience, community, and the unique challenges faced by those who seek to nourish a city that is perpetually hungry—not just for food, but for hope and stability.</w:t>
      </w:r>
      <w:r>
        <w:t xml:space="preserve"> </w:t>
      </w:r>
      <w:r>
        <w:t xml:space="preserve">The identity of a</w:t>
      </w:r>
      <w:r>
        <w:t xml:space="preserve"> </w:t>
      </w:r>
      <w:r>
        <w:t xml:space="preserve">Baker</w:t>
      </w:r>
      <w:r>
        <w:t xml:space="preserve"> </w:t>
      </w:r>
      <w:r>
        <w:t xml:space="preserve">here is not static; it shifts with the economic tides and social dynamics of one of Africa’s most complex urban centers. To bake in this context is to engage in an act of service that transcends the commercial exchange of goods for currency. It is about providing a sense of normalcy and comfort in a city that often feels unstable.</w:t>
      </w:r>
    </w:p>
    <w:bookmarkStart w:id="20" w:name="Xd922b25b7a1094aedbe85b81ce36a9de3b5e24d"/>
    <w:p>
      <w:pPr>
        <w:pStyle w:val="Heading2"/>
      </w:pPr>
      <w:r>
        <w:t xml:space="preserve">The Landscape: Johannesburg as a Microcosm</w:t>
      </w:r>
    </w:p>
    <w:p>
      <w:pPr>
        <w:pStyle w:val="FirstParagraph"/>
      </w:pPr>
      <w:r>
        <w:t xml:space="preserve">Johannesburg, or Jozi as it is affectionately known, is a city of contrasts. It is a place where gleaming skyscrapers stand in stark juxtaposition to informal settlements on the periphery. For any</w:t>
      </w:r>
      <w:r>
        <w:t xml:space="preserve"> </w:t>
      </w:r>
      <w:r>
        <w:t xml:space="preserve">Baker</w:t>
      </w:r>
      <w:r>
        <w:t xml:space="preserve"> </w:t>
      </w:r>
      <w:r>
        <w:t xml:space="preserve">working here, understanding this dichotomy is crucial. The clientele varies wildly: from corporate executives in Sandton seeking premium gluten-free pastries to families in Soweto or Alexandra looking for affordable, filling bread and buns that can stretch a household’s budget over several days.</w:t>
      </w:r>
      <w:r>
        <w:t xml:space="preserve"> </w:t>
      </w:r>
      <w:r>
        <w:t xml:space="preserve">The</w:t>
      </w:r>
      <w:r>
        <w:t xml:space="preserve"> </w:t>
      </w:r>
      <w:r>
        <w:t xml:space="preserve">South Africa</w:t>
      </w:r>
      <w:r>
        <w:t xml:space="preserve"> </w:t>
      </w:r>
      <w:r>
        <w:t xml:space="preserve">context adds layers of complexity to the baking profession. Economic inequality is high, and inflation often hits staple foods hard. As a baker, I have witnessed firsthand how price fluctuations in flour, electricity (particularly due to load shedding), and fuel directly impact my ability to serve the community. The term</w:t>
      </w:r>
      <w:r>
        <w:t xml:space="preserve"> </w:t>
      </w:r>
      <w:r>
        <w:t xml:space="preserve">Baker</w:t>
      </w:r>
      <w:r>
        <w:t xml:space="preserve"> </w:t>
      </w:r>
      <w:r>
        <w:t xml:space="preserve">here implies a degree of adaptability that one might not find in more economically stable regions. It requires creativity in sourcing ingredients and innovation in production methods when resources are constrained.</w:t>
      </w:r>
    </w:p>
    <w:bookmarkEnd w:id="20"/>
    <w:bookmarkStart w:id="21" w:name="X2d3a40cf430316500fcb1e05fb16bd6f7434bea"/>
    <w:p>
      <w:pPr>
        <w:pStyle w:val="Heading2"/>
      </w:pPr>
      <w:r>
        <w:t xml:space="preserve">The Challenges: Load Shedding and Logistics</w:t>
      </w:r>
    </w:p>
    <w:p>
      <w:pPr>
        <w:pStyle w:val="FirstParagraph"/>
      </w:pPr>
      <w:r>
        <w:t xml:space="preserve">One cannot discuss being a baker in Johannesburg without addressing the elephant in the room: energy instability. Load shedding, or rolling blackouts, is a defining feature of life in</w:t>
      </w:r>
      <w:r>
        <w:t xml:space="preserve"> </w:t>
      </w:r>
      <w:r>
        <w:t xml:space="preserve">South Africa</w:t>
      </w:r>
      <w:r>
        <w:t xml:space="preserve">. For a baker, electricity is not merely an amenity; it is essential infrastructure. Ovens must be preheated for hours to maintain optimal temperatures for proofing and baking. When the power goes out mid-batch, the loss can be devastating—not just financially, but in terms of waste and wasted effort.</w:t>
      </w:r>
      <w:r>
        <w:t xml:space="preserve"> </w:t>
      </w:r>
      <w:r>
        <w:t xml:space="preserve">Consequently, many bakers have had to pivot towards gas ovens or invest heavily in solar solutions. This shift reflects a broader narrative of resilience within</w:t>
      </w:r>
      <w:r>
        <w:t xml:space="preserve"> </w:t>
      </w:r>
      <w:r>
        <w:t xml:space="preserve">Johannesburg</w:t>
      </w:r>
      <w:r>
        <w:t xml:space="preserve">. The modern baker is also an engineer and a strategist. We adapt our schedules around load shedding blocks, often waking up at odd hours to ensure that the bread is ready before the lights go out again. This constant state of alertness shapes the daily life of every</w:t>
      </w:r>
      <w:r>
        <w:t xml:space="preserve"> </w:t>
      </w:r>
      <w:r>
        <w:t xml:space="preserve">Baker</w:t>
      </w:r>
      <w:r>
        <w:t xml:space="preserve"> </w:t>
      </w:r>
      <w:r>
        <w:t xml:space="preserve">in this city, fostering a sense of camaraderie and shared struggle among those who work in the industry.</w:t>
      </w:r>
    </w:p>
    <w:bookmarkEnd w:id="21"/>
    <w:bookmarkStart w:id="22" w:name="cultural-synthesis-bread-as-a-unifier"/>
    <w:p>
      <w:pPr>
        <w:pStyle w:val="Heading2"/>
      </w:pPr>
      <w:r>
        <w:t xml:space="preserve">Cultural Synthesis: Bread as a Unifier</w:t>
      </w:r>
    </w:p>
    <w:p>
      <w:pPr>
        <w:pStyle w:val="FirstParagraph"/>
      </w:pPr>
      <w:r>
        <w:t xml:space="preserve">Despite these challenges, baking remains one of the most unifying professions. In</w:t>
      </w:r>
      <w:r>
        <w:t xml:space="preserve"> </w:t>
      </w:r>
      <w:r>
        <w:t xml:space="preserve">Johannesburg</w:t>
      </w:r>
      <w:r>
        <w:t xml:space="preserve">, bread is more than a staple; it is a cultural bridge. The city’s diverse population—comprising Zulu, Xhosa, Sotho, Afrikaans-speaking communities, and many others—finds common ground in the comfort of fresh bread. Whether it is the traditional "pap" served with stew or artisanal sourdough enjoyed by expatriates and locals alike in Maboneng, food is a universal language.</w:t>
      </w:r>
      <w:r>
        <w:t xml:space="preserve"> </w:t>
      </w:r>
      <w:r>
        <w:t xml:space="preserve">As a</w:t>
      </w:r>
      <w:r>
        <w:t xml:space="preserve"> </w:t>
      </w:r>
      <w:r>
        <w:t xml:space="preserve">Baker</w:t>
      </w:r>
      <w:r>
        <w:t xml:space="preserve"> </w:t>
      </w:r>
      <w:r>
        <w:t xml:space="preserve">in this environment, there is an opportunity to blend traditions. I have found myself experimenting with indigenous grains like sorghum and millet, incorporating them into modern loaves to honor local heritage while meeting contemporary tastes. This fusion reflects the spirit of Ubuntu—the African philosophy of interconnectedness. By using locally sourced ingredients, we support fellow farmers in</w:t>
      </w:r>
      <w:r>
        <w:t xml:space="preserve"> </w:t>
      </w:r>
      <w:r>
        <w:t xml:space="preserve">South Africa</w:t>
      </w:r>
      <w:r>
        <w:t xml:space="preserve"> </w:t>
      </w:r>
      <w:r>
        <w:t xml:space="preserve">and reduce our carbon footprint. The act of baking thus becomes a political and social statement as much as it is a culinary one.</w:t>
      </w:r>
      <w:r>
        <w:t xml:space="preserve"> </w:t>
      </w:r>
      <w:r>
        <w:t xml:space="preserve">Furthermore, the role extends to community building. Many bakeries in</w:t>
      </w:r>
      <w:r>
        <w:t xml:space="preserve"> </w:t>
      </w:r>
      <w:r>
        <w:t xml:space="preserve">Johannesburg</w:t>
      </w:r>
      <w:r>
        <w:t xml:space="preserve"> </w:t>
      </w:r>
      <w:r>
        <w:t xml:space="preserve">have become informal community hubs where people gather to share news, support local initiatives, or simply find solace in the warmth of a freshly baked loaf during difficult times. In neighborhoods grappling with high crime rates and unemployment, the bakery offers a safe haven—a place where dignity is preserved through simple transactions and human connection.</w:t>
      </w:r>
    </w:p>
    <w:bookmarkEnd w:id="22"/>
    <w:bookmarkStart w:id="23" w:name="Xa1dab3b35f7374a8235e7930766907c2f2bf2b2"/>
    <w:p>
      <w:pPr>
        <w:pStyle w:val="Heading2"/>
      </w:pPr>
      <w:r>
        <w:t xml:space="preserve">Conclusion: The Enduring Spirit of the Baker</w:t>
      </w:r>
    </w:p>
    <w:p>
      <w:pPr>
        <w:pStyle w:val="FirstParagraph"/>
      </w:pPr>
      <w:r>
        <w:t xml:space="preserve">To reflect on being a</w:t>
      </w:r>
      <w:r>
        <w:t xml:space="preserve"> </w:t>
      </w:r>
      <w:r>
        <w:t xml:space="preserve">Baker</w:t>
      </w:r>
      <w:r>
        <w:t xml:space="preserve"> </w:t>
      </w:r>
      <w:r>
        <w:t xml:space="preserve">in</w:t>
      </w:r>
      <w:r>
        <w:t xml:space="preserve"> </w:t>
      </w:r>
      <w:r>
        <w:t xml:space="preserve">Johannesburg</w:t>
      </w:r>
      <w:r>
        <w:t xml:space="preserve">, South Africa, is to acknowledge a profession that demands immense physical and emotional resilience. It is not without its hardships—economic pressures, infrastructure failures, and social inequalities present daily obstacles. Yet, it is also profoundly rewarding. There is a unique joy in seeing the smiles on faces as hot bread emerges from the oven or watching children eagerly await their school lunch rolls.</w:t>
      </w:r>
      <w:r>
        <w:t xml:space="preserve"> </w:t>
      </w:r>
      <w:r>
        <w:t xml:space="preserve">This experience has taught me that baking in this context is an act of hope. It asserts that despite the chaos and challenges of</w:t>
      </w:r>
      <w:r>
        <w:t xml:space="preserve"> </w:t>
      </w:r>
      <w:r>
        <w:t xml:space="preserve">South Africa</w:t>
      </w:r>
      <w:r>
        <w:t xml:space="preserve">, life continues, communities endure, and nourishment remains a fundamental human right. As a</w:t>
      </w:r>
      <w:r>
        <w:t xml:space="preserve"> </w:t>
      </w:r>
      <w:r>
        <w:t xml:space="preserve">Baker</w:t>
      </w:r>
      <w:r>
        <w:t xml:space="preserve"> </w:t>
      </w:r>
      <w:r>
        <w:t xml:space="preserve">in</w:t>
      </w:r>
      <w:r>
        <w:t xml:space="preserve"> </w:t>
      </w:r>
      <w:r>
        <w:t xml:space="preserve">Johannesburg</w:t>
      </w:r>
      <w:r>
        <w:t xml:space="preserve">, I am not just making food; I am contributing to the fabric of society, one loaf at a time. This reflection serves as a testament to the strength of those who choose this path in one of the world’s most dynamic and demanding cities. It is a recognition that even in hardship, there is beauty, sustenance, and community waiting to be baked into existence.</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Baker in Johannesburg</dc:title>
  <dc:creator/>
  <dc:language>en</dc:language>
  <cp:keywords/>
  <dcterms:created xsi:type="dcterms:W3CDTF">2026-07-29T20:03:57Z</dcterms:created>
  <dcterms:modified xsi:type="dcterms:W3CDTF">2026-07-29T20:03:57Z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