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Mexico</w:t>
      </w:r>
      <w:r>
        <w:t xml:space="preserve"> </w:t>
      </w:r>
      <w:r>
        <w:t xml:space="preserve">City</w:t>
      </w:r>
    </w:p>
    <w:bookmarkStart w:id="26" w:name="X2165a00822c41d04a5b3be51ee4702d605907bb"/>
    <w:p>
      <w:pPr>
        <w:pStyle w:val="Heading1"/>
      </w:pPr>
      <w:r>
        <w:t xml:space="preserve">The Role and Responsibility of a Biologist in Mexico City</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Biodiversity, Urbanization, and the Critical Mission of the Biologist in Mexico City</w:t>
      </w:r>
    </w:p>
    <w:bookmarkStart w:id="20" w:name="Xdf94de550540919b5a111bec0e9652ed566648c"/>
    <w:p>
      <w:pPr>
        <w:pStyle w:val="Heading2"/>
      </w:pPr>
      <w:r>
        <w:t xml:space="preserve">I. Introduction: The Paradox of Megacity Life</w:t>
      </w:r>
    </w:p>
    <w:p>
      <w:pPr>
        <w:pStyle w:val="FirstParagraph"/>
      </w:pPr>
      <w:r>
        <w:t xml:space="preserve">Mexico City (Ciudad de México), known affectionately as CDMX or historically as Tenochtitlan, stands as one of the most complex urban environments on Earth. With a population exceeding twenty million people in its metropolitan area, it is a hub of culture, history, and economic activity. However, beneath the bustling streets and towering skyscrapers lies a profound ecological paradox. Located in the Valley of Mexico at high altitude, surrounded by mountains and ancient lake beds that have been drained over centuries for urban expansion, this megacity faces an unprecedented crisis regarding its natural heritage. It is within this specific context that the role of the</w:t>
      </w:r>
      <w:r>
        <w:t xml:space="preserve"> </w:t>
      </w:r>
      <w:r>
        <w:rPr>
          <w:bCs/>
          <w:b/>
        </w:rPr>
        <w:t xml:space="preserve">Biologist</w:t>
      </w:r>
      <w:r>
        <w:t xml:space="preserve"> </w:t>
      </w:r>
      <w:r>
        <w:t xml:space="preserve">becomes not merely academic or observational, but urgent, practical, and vital. This reflection paper explores the multifaceted responsibilities of a biologist in Mexico City, examining how scientific expertise intersects with urban planning, public health, and environmental conservation in one of the world’s most biodiverse yet threatened capital cities.</w:t>
      </w:r>
    </w:p>
    <w:bookmarkEnd w:id="20"/>
    <w:bookmarkStart w:id="21" w:name="ii.-the-biologist-as-an-urban-ecologist"/>
    <w:p>
      <w:pPr>
        <w:pStyle w:val="Heading2"/>
      </w:pPr>
      <w:r>
        <w:t xml:space="preserve">II. The Biologist as an Urban Ecologist</w:t>
      </w:r>
    </w:p>
    <w:p>
      <w:pPr>
        <w:pStyle w:val="FirstParagraph"/>
      </w:pPr>
      <w:r>
        <w:t xml:space="preserve">Traditionally, biology has been associated with remote rainforests or pristine marine ecosystems. However, for a</w:t>
      </w:r>
      <w:r>
        <w:t xml:space="preserve"> </w:t>
      </w:r>
      <w:r>
        <w:rPr>
          <w:bCs/>
          <w:b/>
        </w:rPr>
        <w:t xml:space="preserve">Biologist</w:t>
      </w:r>
      <w:r>
        <w:t xml:space="preserve"> </w:t>
      </w:r>
      <w:r>
        <w:t xml:space="preserve">operating in Mexico City, the "wild" is often right outside their window. The city is home to a surprising variety of flora and fauna, from the majestic turkey vulture circling above the Polanco district to rare amphibian species hiding in the few remaining wetlands of Xochimilco. The biologist in this context transforms into an urban ecologist, tasked with understanding how human density impacts local ecosystems.</w:t>
      </w:r>
      <w:r>
        <w:t xml:space="preserve"> </w:t>
      </w:r>
      <w:r>
        <w:t xml:space="preserve">One must reflect on the concept of "synanthropes"—animals that thrive in close association with humans. In Mexico City, this includes species such as the coyote, which has adapted to navigate the dense traffic and infrastructure of neighborhoods like Chapultepec and Ajusco. The biologist’s role is to study these interactions, not just out of curiosity, but to manage human-wildlife conflicts safely. For instance, understanding the migratory patterns of birds or the breeding habits of urban mammals allows city planners to create green corridors that maintain biodiversity while ensuring public safety. This shift in perspective requires a</w:t>
      </w:r>
      <w:r>
        <w:t xml:space="preserve"> </w:t>
      </w:r>
      <w:r>
        <w:rPr>
          <w:bCs/>
          <w:b/>
        </w:rPr>
        <w:t xml:space="preserve">Biologist</w:t>
      </w:r>
      <w:r>
        <w:t xml:space="preserve"> </w:t>
      </w:r>
      <w:r>
        <w:t xml:space="preserve">to be as comfortable in a laboratory analyzing water samples as they are on the streets negotiating with community leaders about coexisting with wildlife.</w:t>
      </w:r>
    </w:p>
    <w:bookmarkEnd w:id="21"/>
    <w:bookmarkStart w:id="22" w:name="X63780cb03c02601712a0596502a5cd9a8972495"/>
    <w:p>
      <w:pPr>
        <w:pStyle w:val="Heading2"/>
      </w:pPr>
      <w:r>
        <w:t xml:space="preserve">III. Conservation Amidst Concrete: The Challenge of Xochimilco</w:t>
      </w:r>
    </w:p>
    <w:p>
      <w:pPr>
        <w:pStyle w:val="FirstParagraph"/>
      </w:pPr>
      <w:r>
        <w:t xml:space="preserve">No discussion on biology in Mexico City is complete without addressing the chinampas of Xochimilco, a UNESCO World Heritage site and one of the last remnants of the ancient lake system that once filled the valley. Here, the</w:t>
      </w:r>
      <w:r>
        <w:t xml:space="preserve"> </w:t>
      </w:r>
      <w:r>
        <w:rPr>
          <w:bCs/>
          <w:b/>
        </w:rPr>
        <w:t xml:space="preserve">Biologist</w:t>
      </w:r>
      <w:r>
        <w:t xml:space="preserve"> </w:t>
      </w:r>
      <w:r>
        <w:t xml:space="preserve">plays a critical role in conservation efforts that are both scientific and cultural. The chinampas are not just agricultural plots; they are complex aquatic ecosystems supporting unique biodiversity, including various species of fish, amphibians, and endemic plants.</w:t>
      </w:r>
      <w:r>
        <w:t xml:space="preserve"> </w:t>
      </w:r>
      <w:r>
        <w:t xml:space="preserve">However, these ecosystems face severe threats from pollution caused by untreated urban sewage and the encroachment of informal settlements. A biologist working in this area must conduct rigorous water quality analyses to monitor levels of nitrates and phosphates that lead to eutrophication. Furthermore, they must study the health of native species like the Axolotl (Ambystoma mexicanum), which is critically endangered and endemic to this region. The reflection here is profound: the biologist becomes a guardian of living history. Their work involves not only laboratory data collection but also community engagement, teaching locals how their daily actions impact these delicate systems. This intersection of science and culture highlights the unique challenge faced by biologists in Mexico City—preserving biological heritage while supporting the livelihoods of local communities.</w:t>
      </w:r>
    </w:p>
    <w:bookmarkEnd w:id="22"/>
    <w:bookmarkStart w:id="23" w:name="X87672c19a251f16941471d560e22d435052236d"/>
    <w:p>
      <w:pPr>
        <w:pStyle w:val="Heading2"/>
      </w:pPr>
      <w:r>
        <w:t xml:space="preserve">IV. Public Health and Environmental Justice</w:t>
      </w:r>
    </w:p>
    <w:p>
      <w:pPr>
        <w:pStyle w:val="FirstParagraph"/>
      </w:pPr>
      <w:r>
        <w:t xml:space="preserve">The impact of a</w:t>
      </w:r>
      <w:r>
        <w:t xml:space="preserve"> </w:t>
      </w:r>
      <w:r>
        <w:rPr>
          <w:bCs/>
          <w:b/>
        </w:rPr>
        <w:t xml:space="preserve">Biologist</w:t>
      </w:r>
      <w:r>
        <w:t xml:space="preserve"> </w:t>
      </w:r>
      <w:r>
        <w:t xml:space="preserve">in Mexico City extends beyond pure ecology into the realm of public health. Given the city’s notorious air quality issues and historical struggles with water management, biological monitoring is essential for citizen well-being. Biologists analyze air particulate matter to understand its composition and potential health impacts, providing data that informs policy decisions regarding traffic restrictions and industrial emissions.</w:t>
      </w:r>
      <w:r>
        <w:t xml:space="preserve"> </w:t>
      </w:r>
      <w:r>
        <w:t xml:space="preserve">Moreover, in a sprawling metropolis like Mexico City, environmental justice is a significant concern. Poorer neighborhoods often bear the brunt of pollution and lack green spaces. A reflective biologist must consider how ecological interventions can address these disparities. Initiatives such as urban reforestation projects in marginalized areas are not just about planting trees; they are about improving mental health, reducing the urban heat island effect, and restoring ecological balance in underserved communities. The biologist thus becomes an advocate for social equity through environmental stewardship, ensuring that the benefits of a healthier environment are distributed fairly across Mexico City’s diverse population.</w:t>
      </w:r>
    </w:p>
    <w:bookmarkEnd w:id="23"/>
    <w:bookmarkStart w:id="24" w:name="v.-education-and-cultural-shift"/>
    <w:p>
      <w:pPr>
        <w:pStyle w:val="Heading2"/>
      </w:pPr>
      <w:r>
        <w:t xml:space="preserve">V. Education and Cultural Shift</w:t>
      </w:r>
    </w:p>
    <w:p>
      <w:pPr>
        <w:pStyle w:val="FirstParagraph"/>
      </w:pPr>
      <w:r>
        <w:t xml:space="preserve">Finally, the long-term sustainability of any biological initiative in Mexico City depends on education and cultural shift. Biologists must engage with schools, universities, and community organizations to foster a deeper appreciation for local nature. In a city where concrete often dominates the landscape, connecting residents—especially youth—with their natural surroundings is crucial. Programs that involve citizens in citizen science projects, such as bird counts or water quality testing in local canals, empower communities to take ownership of their environment.</w:t>
      </w:r>
      <w:r>
        <w:t xml:space="preserve"> </w:t>
      </w:r>
      <w:r>
        <w:t xml:space="preserve">This educational role challenges the</w:t>
      </w:r>
      <w:r>
        <w:t xml:space="preserve"> </w:t>
      </w:r>
      <w:r>
        <w:rPr>
          <w:bCs/>
          <w:b/>
        </w:rPr>
        <w:t xml:space="preserve">Biologist</w:t>
      </w:r>
      <w:r>
        <w:t xml:space="preserve"> </w:t>
      </w:r>
      <w:r>
        <w:t xml:space="preserve">to communicate complex scientific concepts in accessible ways. It requires empathy and patience, recognizing that changing behaviors related to waste management, water conservation, and biodiversity protection takes time. By fostering a culture of environmental awareness among Mexico City’s residents, biologists contribute to a sustainable future where economic development does not come at the expense of ecological integrity.</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Biologist</w:t>
      </w:r>
      <w:r>
        <w:t xml:space="preserve"> </w:t>
      </w:r>
      <w:r>
        <w:t xml:space="preserve">in</w:t>
      </w:r>
      <w:r>
        <w:t xml:space="preserve"> </w:t>
      </w:r>
      <w:r>
        <w:rPr>
          <w:bCs/>
          <w:b/>
        </w:rPr>
        <w:t xml:space="preserve">Mexico Mexico City</w:t>
      </w:r>
      <w:r>
        <w:t xml:space="preserve"> </w:t>
      </w:r>
      <w:r>
        <w:t xml:space="preserve">is dynamic, challenging, and essential. It transcends traditional scientific boundaries to encompass urban ecology, public health advocacy, cultural preservation, and social justice. As one of the world’s largest megacities situated in a fragile high-altitude basin, Mexico City presents unique biological challenges that require innovative solutions. The biologist serves as a bridge between the natural world and urban life, working tirelessly to restore balance amidst rapid urbanization. Through rigorous research on ecosystems like Xochimilco, monitoring public health risks, and educating future generations, biologists ensure that Mexico City remains not only a thriving human hub but also a viable habitat for its rich biodiversity. Their work is a testament to the possibility of harmonious coexistence between humanity and nature, even in the most densely populated corners of the globe.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Biologist in Mexico City</dc:title>
  <dc:creator/>
  <cp:keywords/>
  <dcterms:created xsi:type="dcterms:W3CDTF">2026-07-29T19:17:51Z</dcterms:created>
  <dcterms:modified xsi:type="dcterms:W3CDTF">2026-07-29T19:17:51Z</dcterms:modified>
</cp:coreProperties>
</file>

<file path=docProps/custom.xml><?xml version="1.0" encoding="utf-8"?>
<Properties xmlns="http://schemas.openxmlformats.org/officeDocument/2006/custom-properties" xmlns:vt="http://schemas.openxmlformats.org/officeDocument/2006/docPropsVTypes"/>
</file>