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Switzerland,</w:t>
      </w:r>
      <w:r>
        <w:t xml:space="preserve"> </w:t>
      </w:r>
      <w:r>
        <w:t xml:space="preserve">Zurich</w:t>
      </w:r>
    </w:p>
    <w:bookmarkStart w:id="26" w:name="X1f53d1bbfd79ada393cda540f74e2ab0d1a4329"/>
    <w:p>
      <w:pPr>
        <w:pStyle w:val="Heading1"/>
      </w:pPr>
      <w:r>
        <w:t xml:space="preserve">The Intersection of Science, Ethics, and Environment:</w:t>
      </w:r>
      <w:r>
        <w:br/>
      </w:r>
      <w:r>
        <w:t xml:space="preserve">A Reflection on the Role of a Biologist in Switzerland, Zurich</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on Biological Sciences in an Urban-Alpine Context</w:t>
      </w:r>
    </w:p>
    <w:bookmarkStart w:id="20" w:name="X1d06ba8b600ae516e9ef38d19515bf885ceeafb"/>
    <w:p>
      <w:pPr>
        <w:pStyle w:val="Heading2"/>
      </w:pPr>
      <w:r>
        <w:t xml:space="preserve">The Dual Identity of the Modern Biologist</w:t>
      </w:r>
    </w:p>
    <w:p>
      <w:pPr>
        <w:pStyle w:val="FirstParagraph"/>
      </w:pPr>
      <w:r>
        <w:t xml:space="preserve">To assume the mantle of a</w:t>
      </w:r>
      <w:r>
        <w:t xml:space="preserve"> </w:t>
      </w:r>
      <w:r>
        <w:rPr>
          <w:bCs/>
          <w:b/>
        </w:rPr>
        <w:t xml:space="preserve">Biology</w:t>
      </w:r>
      <w:r>
        <w:t xml:space="preserve">, particularly within one of the most scientifically advanced and environmentally conscious regions in the world, requires more than just academic proficiency. It demands a profound philosophical engagement with nature, technology, and society. The role of a biologist is often misconstrued by the public as merely observational—watching birds or cataloging plants—but in reality, it is an active discipline of stewardship, analysis, and ethical navigation. In the context of Switzerland Zurich’s unique geographical and political landscape this responsibility is amplified. The</w:t>
      </w:r>
      <w:r>
        <w:t xml:space="preserve"> </w:t>
      </w:r>
      <w:r>
        <w:rPr>
          <w:bCs/>
          <w:b/>
        </w:rPr>
        <w:t xml:space="preserve">Biology</w:t>
      </w:r>
      <w:r>
        <w:t xml:space="preserve"> </w:t>
      </w:r>
      <w:r>
        <w:t xml:space="preserve">here acts as a bridge between rigorous empirical data and public policy, serving as the conscience of scientific progress while simultaneously driving innovation in biotechnology and conservation.</w:t>
      </w:r>
    </w:p>
    <w:p>
      <w:pPr>
        <w:pStyle w:val="BodyText"/>
      </w:pPr>
      <w:r>
        <w:t xml:space="preserve">The identity of a scientist is rarely static. It evolves through exposure to different ecosystems and regulatory frameworks. For many, the initial allure of biology lies in curiosity about life itself. However, upon deeper immersion into professional practice, that curiosity matures into a sense of duty. This reflection paper explores how that transformation occurs specifically within the environment of Switzerland Zurich, a city where urban density meets pristine alpine geography.</w:t>
      </w:r>
    </w:p>
    <w:bookmarkEnd w:id="20"/>
    <w:bookmarkStart w:id="21" w:name="Xb7b7eea9747ab3717120c78dc311ee46f294c78"/>
    <w:p>
      <w:pPr>
        <w:pStyle w:val="Heading2"/>
      </w:pPr>
      <w:r>
        <w:t xml:space="preserve">The Unique Ecological and Political Landscape of Switzerland Zurich</w:t>
      </w:r>
    </w:p>
    <w:p>
      <w:pPr>
        <w:pStyle w:val="FirstParagraph"/>
      </w:pPr>
      <w:r>
        <w:rPr>
          <w:bCs/>
          <w:b/>
        </w:rPr>
        <w:t xml:space="preserve">Switzerland Zurich</w:t>
      </w:r>
      <w:r>
        <w:t xml:space="preserve">, situated in the heart of Europe, offers a paradoxical setting for biological study. On one hand, it is a global hub for finance, pharmaceuticals, and high-tech industry. On the other hand it is renowned for its uncompromising commitment to environmental protection and biodiversity. The city itself is not merely an urban sprawl but a carefully managed integration of nature within metropolitan planning. As such the</w:t>
      </w:r>
      <w:r>
        <w:t xml:space="preserve"> </w:t>
      </w:r>
      <w:r>
        <w:rPr>
          <w:bCs/>
          <w:b/>
        </w:rPr>
        <w:t xml:space="preserve">Biology</w:t>
      </w:r>
      <w:r>
        <w:t xml:space="preserve"> </w:t>
      </w:r>
      <w:r>
        <w:t xml:space="preserve">operating in this region must be acutely aware of "urban ecology." How do species adapt to concrete jungles? How can green corridors connect fragmented habitats? These are not just academic questions but urgent practical challenges.</w:t>
      </w:r>
    </w:p>
    <w:p>
      <w:pPr>
        <w:pStyle w:val="BodyText"/>
      </w:pPr>
      <w:r>
        <w:t xml:space="preserve">Furthermore, Switzerland Zurich operates under a direct democracy with frequent referenda on environmental issues. This political structure means that biologists cannot simply publish their findings in isolation; they must communicate effectively with the public and policymakers. The biological data collected in this region often directly influences national laws regarding water purity, waste management, and species protection. Therefore, the biologist becomes a translator of complex scientific phenomena into comprehensible narratives for citizens who may vote on related matters. This adds a layer of social responsibility that is less pronounced in countries with more centralized or opaque political systems.</w:t>
      </w:r>
    </w:p>
    <w:bookmarkEnd w:id="21"/>
    <w:bookmarkStart w:id="22" w:name="X5f614343d0e345232de6cd975287b60ad29bf35"/>
    <w:p>
      <w:pPr>
        <w:pStyle w:val="Heading2"/>
      </w:pPr>
      <w:r>
        <w:t xml:space="preserve">The Ethical Imperative in Swiss Biological Practice</w:t>
      </w:r>
    </w:p>
    <w:p>
      <w:pPr>
        <w:pStyle w:val="FirstParagraph"/>
      </w:pPr>
      <w:r>
        <w:t xml:space="preserve">In Switzerland Zurich, ethical considerations are woven into the fabric of daily professional life. The country’s strict regulations on genetic engineering, animal testing, and chemical usage reflect a societal preference for precaution and sustainability. For a biologist working here or studying this context, these regulations are not seen as bureaucratic hurdles but as necessary guardrails for responsible science.</w:t>
      </w:r>
    </w:p>
    <w:p>
      <w:pPr>
        <w:pStyle w:val="BodyText"/>
      </w:pPr>
      <w:r>
        <w:t xml:space="preserve">The concept of the</w:t>
      </w:r>
      <w:r>
        <w:t xml:space="preserve"> </w:t>
      </w:r>
      <w:r>
        <w:rPr>
          <w:bCs/>
          <w:b/>
        </w:rPr>
        <w:t xml:space="preserve">Biology</w:t>
      </w:r>
      <w:r>
        <w:t xml:space="preserve"> </w:t>
      </w:r>
      <w:r>
        <w:t xml:space="preserve">in this setting is deeply intertwined with ethics. For instance, research conducted at institutions like ETH Zurich or the University of Zurich often emphasizes open-source data sharing and interdisciplinary collaboration. There is a strong cultural push against secrecy in scientific discovery, particularly when it concerns environmental impacts on Lake Zurich or the surrounding Alps. This transparency reinforces trust between the scientific community and the public. As I reflect on this dynamic, it becomes clear that being a biologist in Switzerland Zurich requires a high degree of integrity and accountability. The scientist is not an isolated genius but a member of a civic body responsible for maintaining ecological balance.</w:t>
      </w:r>
    </w:p>
    <w:bookmarkEnd w:id="22"/>
    <w:bookmarkStart w:id="23" w:name="bridging-tradition-and-innovation"/>
    <w:p>
      <w:pPr>
        <w:pStyle w:val="Heading2"/>
      </w:pPr>
      <w:r>
        <w:t xml:space="preserve">Bridging Tradition and Innovation</w:t>
      </w:r>
    </w:p>
    <w:p>
      <w:pPr>
        <w:pStyle w:val="FirstParagraph"/>
      </w:pPr>
      <w:r>
        <w:t xml:space="preserve">The profession of</w:t>
      </w:r>
      <w:r>
        <w:t xml:space="preserve"> </w:t>
      </w:r>
      <w:r>
        <w:rPr>
          <w:bCs/>
          <w:b/>
        </w:rPr>
        <w:t xml:space="preserve">Biology</w:t>
      </w:r>
      <w:r>
        <w:t xml:space="preserve"> </w:t>
      </w:r>
      <w:r>
        <w:t xml:space="preserve">today is at the cusp of a technological revolution. With advances in genomics, bioinformatics, and AI-driven ecological modeling, the tools available to scientists are more powerful than ever before. However, in Switzerland Zurich there is also a deep respect for traditional ecological knowledge and sustainable practices that have long been part of Swiss culture. The challenge for the modern biologist is to harmonize these two worlds.</w:t>
      </w:r>
    </w:p>
    <w:p>
      <w:pPr>
        <w:pStyle w:val="BodyText"/>
      </w:pPr>
      <w:r>
        <w:t xml:space="preserve">In Zurich’s vibrant research ecosystem, one sees a blend of cutting-edge innovation with practical application. Startups emerging from university spin-offs often focus on sustainable agriculture, renewable energy derived from biological sources, and precision medicine. This entrepreneurial spirit within the biological sciences ensures that research has tangible impacts on society. It moves beyond theoretical understanding to create solutions for climate change adaptation, resource efficiency, and public health.</w:t>
      </w:r>
    </w:p>
    <w:bookmarkEnd w:id="23"/>
    <w:bookmarkStart w:id="24" w:name="X72f8ab032413ba766201dabd247a2c71cde12eb"/>
    <w:p>
      <w:pPr>
        <w:pStyle w:val="Heading2"/>
      </w:pPr>
      <w:r>
        <w:t xml:space="preserve">Personal Reflections on Professional Growth</w:t>
      </w:r>
    </w:p>
    <w:p>
      <w:pPr>
        <w:pStyle w:val="FirstParagraph"/>
      </w:pPr>
      <w:r>
        <w:t xml:space="preserve">Reflecting on the path of a biologist in this specific locale, I realize that the experience is as much about personal growth as it is about professional achievement. Working in Switzerland Zurich exposes one to a multicultural environment where diverse perspectives converge. International researchers bring different approaches to problem-solving, enriching the local scientific community. This diversity fosters creativity and resilience in biological inquiry.</w:t>
      </w:r>
    </w:p>
    <w:p>
      <w:pPr>
        <w:pStyle w:val="BodyText"/>
      </w:pPr>
      <w:r>
        <w:t xml:space="preserve">Moreover, living and working amidst such natural beauty—the Alps towering over the city, Lake Zurich reflecting the sky—instills a deep appreciation for the subject matter itself. It is difficult to separate oneself from nature when one’s workplace offers daily reminders of its majesty. This connection fuels passion and perseverance in challenging research endeavors.</w:t>
      </w:r>
    </w:p>
    <w:bookmarkEnd w:id="24"/>
    <w:bookmarkStart w:id="25" w:name="conclusion"/>
    <w:p>
      <w:pPr>
        <w:pStyle w:val="Heading2"/>
      </w:pPr>
      <w:r>
        <w:t xml:space="preserve">Conclusion</w:t>
      </w:r>
    </w:p>
    <w:p>
      <w:pPr>
        <w:pStyle w:val="FirstParagraph"/>
      </w:pPr>
      <w:r>
        <w:t xml:space="preserve">In conclusion, the role of a biologist in Switzerland Zurich is multifaceted and demanding. It requires a synthesis of scientific rigor, ethical mindfulness, public engagement, and adaptive innovation. The unique characteristics of this region—its political system its environmental values and its geographical setting—shape the way biological sciences are practiced here. A biologist operating in this environment must be more than just an expert in life sciences; they must be a guardian of biodiversity a communicator of scientific truths and a pioneer in sustainable solutions.</w:t>
      </w:r>
    </w:p>
    <w:p>
      <w:pPr>
        <w:pStyle w:val="BodyText"/>
      </w:pPr>
      <w:r>
        <w:t xml:space="preserve">This reflection underscores that biology is not just about studying life but about participating responsibly within it. In Switzerland Zurich, this participation is guided by high standards and deep respect for both nature and society. As we look to the future, the challenges facing our planet will require exactly this kind of holistic, ethically grounded biological expertise. The biologist in Switzerland Zurich stands ready to meet these challenges with knowledge humility and a steadfast commitment to preserving life in all its complexity.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Biologist in Switzerland, Zurich</dc:title>
  <dc:creator/>
  <dc:language>en</dc:language>
  <cp:keywords/>
  <dcterms:created xsi:type="dcterms:W3CDTF">2026-07-29T16:56:02Z</dcterms:created>
  <dcterms:modified xsi:type="dcterms:W3CDTF">2026-07-29T16:56:02Z</dcterms:modified>
</cp:coreProperties>
</file>

<file path=docProps/custom.xml><?xml version="1.0" encoding="utf-8"?>
<Properties xmlns="http://schemas.openxmlformats.org/officeDocument/2006/custom-properties" xmlns:vt="http://schemas.openxmlformats.org/officeDocument/2006/docPropsVTypes"/>
</file>