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a0e565b58188676f286387b2f54c03ec6ff09d"/>
    <w:p>
      <w:pPr>
        <w:pStyle w:val="Heading1"/>
      </w:pPr>
      <w:r>
        <w:t xml:space="preserve">Reflections on the Art of Wood and Spirit in Japan Tokyo</w:t>
      </w:r>
    </w:p>
    <w:p>
      <w:pPr>
        <w:pStyle w:val="FirstParagraph"/>
      </w:pPr>
      <w:r>
        <w:rPr>
          <w:bCs/>
          <w:b/>
        </w:rPr>
        <w:t xml:space="preserve">Title:</w:t>
      </w:r>
      <w:r>
        <w:t xml:space="preserve">The Silent Dialogue with Timber: A Reflection on the Carpenter in Japan Tokyo.</w:t>
      </w:r>
    </w:p>
    <w:p>
      <w:r>
        <w:pict>
          <v:rect style="width:0;height:1.5pt" o:hralign="center" o:hrstd="t" o:hr="t"/>
        </w:pict>
      </w:r>
    </w:p>
    <w:p>
      <w:pPr>
        <w:pStyle w:val="FirstParagraph"/>
      </w:pPr>
      <w:r>
        <w:t xml:space="preserve">In the bustling metropolis of</w:t>
      </w:r>
      <w:r>
        <w:t xml:space="preserve"> </w:t>
      </w:r>
      <w:r>
        <w:rPr>
          <w:bCs/>
          <w:b/>
        </w:rPr>
        <w:t xml:space="preserve">Japan Tokyo</w:t>
      </w:r>
      <w:r>
        <w:t xml:space="preserve">, where neon lights pierce through a futuristic skyline, one might expect to find little room for ancient traditions. Yet, embedded within this hyper-modern landscape lies a profound and enduring reverence for craftsmanship, particularly that of the carpenter. To reflect upon the role and essence of the</w:t>
      </w:r>
      <w:r>
        <w:t xml:space="preserve"> </w:t>
      </w:r>
      <w:r>
        <w:rPr>
          <w:bCs/>
          <w:b/>
        </w:rPr>
        <w:t xml:space="preserve">Carpenter</w:t>
      </w:r>
      <w:r>
        <w:t xml:space="preserve"> </w:t>
      </w:r>
      <w:r>
        <w:t xml:space="preserve">in</w:t>
      </w:r>
      <w:r>
        <w:t xml:space="preserve"> </w:t>
      </w:r>
      <w:r>
        <w:rPr>
          <w:bCs/>
          <w:b/>
        </w:rPr>
        <w:t xml:space="preserve">Japan Tokyo</w:t>
      </w:r>
      <w:r>
        <w:t xml:space="preserve"> </w:t>
      </w:r>
      <w:r>
        <w:t xml:space="preserve">is not merely to discuss a trade; it is to explore a philosophical dialogue between humanity, nature, and time. This reflection seeks to delve into how these three interconnected elements—Reflection Paper on Craftsmanship, The Carpenter's Artistry, and the Unique Context of Japan Tokyo—converge in a manner that offers profound lessons for both locals and global observers.</w:t>
      </w:r>
    </w:p>
    <w:bookmarkStart w:id="20" w:name="X32d82537ee8bcdd68c366b53841b7d96e302f8e"/>
    <w:p>
      <w:pPr>
        <w:pStyle w:val="Heading2"/>
      </w:pPr>
      <w:r>
        <w:t xml:space="preserve">The Paradox of Modernity: Preserving Tradition in a Concrete Jungle</w:t>
      </w:r>
    </w:p>
    <w:p>
      <w:r>
        <w:pict>
          <v:rect style="width:0;height:1.5pt" o:hralign="center" o:hrstd="t" o:hr="t"/>
        </w:pict>
      </w:r>
    </w:p>
    <w:p>
      <w:pPr>
        <w:pStyle w:val="FirstParagraph"/>
      </w:pPr>
      <w:r>
        <w:t xml:space="preserve">Firstly, it is crucial to acknowledge the stark contrast inherent in</w:t>
      </w:r>
      <w:r>
        <w:t xml:space="preserve"> </w:t>
      </w:r>
      <w:r>
        <w:rPr>
          <w:bCs/>
          <w:b/>
        </w:rPr>
        <w:t xml:space="preserve">Japan Tokyo</w:t>
      </w:r>
      <w:r>
        <w:t xml:space="preserve">. This city stands as a beacon of technological advancement, rapid urbanization, and global economic power. However, beneath this veneer of steel and glass runs an incredibly deep vein of traditional culture. The presence and practice of the</w:t>
      </w:r>
      <w:r>
        <w:t xml:space="preserve"> </w:t>
      </w:r>
      <w:r>
        <w:rPr>
          <w:bCs/>
          <w:b/>
        </w:rPr>
        <w:t xml:space="preserve">Carpenter</w:t>
      </w:r>
      <w:r>
        <w:t xml:space="preserve"> </w:t>
      </w:r>
      <w:r>
        <w:t xml:space="preserve">here are not relics confined to museums or remote mountain shrines; they are active participants in the city's cultural preservation. In</w:t>
      </w:r>
      <w:r>
        <w:t xml:space="preserve"> </w:t>
      </w:r>
      <w:r>
        <w:rPr>
          <w:bCs/>
          <w:b/>
        </w:rPr>
        <w:t xml:space="preserve">Japan Tokyo</w:t>
      </w:r>
      <w:r>
        <w:t xml:space="preserve">, a carpenter is not just building structures; they are maintaining a tangible link to Japan's historical identity amidst an ever-changing urban fabric. This juxtaposition demands that we view the carpenter’s work through the lens of cultural resilience.</w:t>
      </w:r>
    </w:p>
    <w:bookmarkEnd w:id="20"/>
    <w:bookmarkStart w:id="21" w:name="Xdca544068095e7b59fcb2fb48173864e85a1af9"/>
    <w:p>
      <w:pPr>
        <w:pStyle w:val="Heading2"/>
      </w:pPr>
      <w:r>
        <w:t xml:space="preserve">The Philosophy of Joinery: Harmony without Nails</w:t>
      </w:r>
    </w:p>
    <w:p>
      <w:r>
        <w:pict>
          <v:rect style="width:0;height:1.5pt" o:hralign="center" o:hrstd="t" o:hr="t"/>
        </w:pict>
      </w:r>
    </w:p>
    <w:p>
      <w:pPr>
        <w:pStyle w:val="FirstParagraph"/>
      </w:pPr>
      <w:r>
        <w:t xml:space="preserve">Central to understanding the</w:t>
      </w:r>
      <w:r>
        <w:t xml:space="preserve"> </w:t>
      </w:r>
      <w:r>
        <w:rPr>
          <w:bCs/>
          <w:b/>
        </w:rPr>
        <w:t xml:space="preserve">Carpenter</w:t>
      </w:r>
      <w:r>
        <w:t xml:space="preserve"> </w:t>
      </w:r>
      <w:r>
        <w:t xml:space="preserve">in</w:t>
      </w:r>
      <w:r>
        <w:t xml:space="preserve"> </w:t>
      </w:r>
      <w:r>
        <w:rPr>
          <w:bCs/>
          <w:b/>
        </w:rPr>
        <w:t xml:space="preserve">Japan Tokyo</w:t>
      </w:r>
      <w:r>
        <w:t xml:space="preserve"> </w:t>
      </w:r>
      <w:r>
        <w:t xml:space="preserve">is appreciating their mastery of traditional joinery techniques, known as "Kumimono." Unlike Western methods that often rely on nails or screws to force materials together, traditional Japanese carpentry utilizes interlocking joints where wooden components fit seamlessly together. This method reflects a deeper philosophical underpinning: harmony and flexibility. Wood expands and contracts with changes in humidity and temperature—a natural phenomenon highly prevalent in</w:t>
      </w:r>
      <w:r>
        <w:t xml:space="preserve"> </w:t>
      </w:r>
      <w:r>
        <w:rPr>
          <w:bCs/>
          <w:b/>
        </w:rPr>
        <w:t xml:space="preserve">Japan Tokyo</w:t>
      </w:r>
      <w:r>
        <w:t xml:space="preserve">'s four distinct seasons. By avoiding rigid fasteners, the</w:t>
      </w:r>
      <w:r>
        <w:t xml:space="preserve"> </w:t>
      </w:r>
      <w:r>
        <w:rPr>
          <w:bCs/>
          <w:b/>
        </w:rPr>
        <w:t xml:space="preserve">Carpenter</w:t>
      </w:r>
      <w:r>
        <w:t xml:space="preserve"> </w:t>
      </w:r>
      <w:r>
        <w:t xml:space="preserve">allows the structure to breathe and adapt, preventing damage over time.</w:t>
      </w:r>
    </w:p>
    <w:p>
      <w:r>
        <w:pict>
          <v:rect style="width:0;height:1.5pt" o:hralign="center" o:hrstd="t" o:hr="t"/>
        </w:pict>
      </w:r>
    </w:p>
    <w:p>
      <w:pPr>
        <w:pStyle w:val="FirstParagraph"/>
      </w:pPr>
      <w:r>
        <w:t xml:space="preserve">This technical choice is also symbolic. It represents a respect for the material's natural properties rather than an attempt to dominate them. For anyone engaging in this reflection paper on craftsmanship within</w:t>
      </w:r>
      <w:r>
        <w:t xml:space="preserve"> </w:t>
      </w:r>
      <w:r>
        <w:rPr>
          <w:bCs/>
          <w:b/>
        </w:rPr>
        <w:t xml:space="preserve">Japan Tokyo</w:t>
      </w:r>
      <w:r>
        <w:t xml:space="preserve">, this serves as a powerful metaphor for living in harmony with one's environment. The carpenter listens to the wood, understanding its grain, strength, and weakness before making any cut. This attentive approach contrasts sharply with the sometimes aggressive pace of life in</w:t>
      </w:r>
      <w:r>
        <w:t xml:space="preserve"> </w:t>
      </w:r>
      <w:r>
        <w:rPr>
          <w:bCs/>
          <w:b/>
        </w:rPr>
        <w:t xml:space="preserve">Japan Tokyo</w:t>
      </w:r>
      <w:r>
        <w:t xml:space="preserve">, reminding us that patience and observation are vital components of creation.</w:t>
      </w:r>
    </w:p>
    <w:bookmarkEnd w:id="21"/>
    <w:bookmarkStart w:id="22" w:name="X68a3c94291c9edab657caf0500ddc3bd1ed8a08"/>
    <w:p>
      <w:pPr>
        <w:pStyle w:val="Heading2"/>
      </w:pPr>
      <w:r>
        <w:t xml:space="preserve">The Spiritual Dimension: Shrines as Living Testaments</w:t>
      </w:r>
    </w:p>
    <w:p>
      <w:r>
        <w:pict>
          <v:rect style="width:0;height:1.5pt" o:hralign="center" o:hrstd="t" o:hr="t"/>
        </w:pict>
      </w:r>
    </w:p>
    <w:p>
      <w:pPr>
        <w:pStyle w:val="FirstParagraph"/>
      </w:pPr>
      <w:r>
        <w:t xml:space="preserve">No discussion about carpentry in</w:t>
      </w:r>
      <w:r>
        <w:t xml:space="preserve"> </w:t>
      </w:r>
      <w:r>
        <w:rPr>
          <w:bCs/>
          <w:b/>
        </w:rPr>
        <w:t xml:space="preserve">Japan Tokyo</w:t>
      </w:r>
      <w:r>
        <w:t xml:space="preserve"> </w:t>
      </w:r>
      <w:r>
        <w:t xml:space="preserve">would be complete without mentioning the construction and maintenance of shrines. Although grand shrines like Meiji Jingu are located within the boundaries of</w:t>
      </w:r>
      <w:r>
        <w:t xml:space="preserve"> </w:t>
      </w:r>
      <w:r>
        <w:rPr>
          <w:bCs/>
          <w:b/>
        </w:rPr>
        <w:t xml:space="preserve">Japan Tokyo</w:t>
      </w:r>
      <w:r>
        <w:t xml:space="preserve">, many iconic wooden structures throughout the city bear witness to this sacred duty. The construction of these buildings is often a multi-generational undertaking, requiring specialized training passed down through apprenticeships. The</w:t>
      </w:r>
      <w:r>
        <w:t xml:space="preserve"> </w:t>
      </w:r>
      <w:r>
        <w:rPr>
          <w:bCs/>
          <w:b/>
        </w:rPr>
        <w:t xml:space="preserve">Carpenter</w:t>
      </w:r>
      <w:r>
        <w:t xml:space="preserve"> </w:t>
      </w:r>
      <w:r>
        <w:t xml:space="preserve">involved in such projects is not just a builder but a guardian of spiritual heritage.</w:t>
      </w:r>
    </w:p>
    <w:p>
      <w:r>
        <w:pict>
          <v:rect style="width:0;height:1.5pt" o:hralign="center" o:hrstd="t" o:hr="t"/>
        </w:pict>
      </w:r>
    </w:p>
    <w:p>
      <w:pPr>
        <w:pStyle w:val="FirstParagraph"/>
      </w:pPr>
      <w:r>
        <w:t xml:space="preserve">The precision required in temple and shrine carpentry is unmatched. Every beam, pillar, and roof tile must align perfectly according to sacred geometries that have remained unchanged for centuries. In the context of</w:t>
      </w:r>
      <w:r>
        <w:t xml:space="preserve"> </w:t>
      </w:r>
      <w:r>
        <w:rPr>
          <w:bCs/>
          <w:b/>
        </w:rPr>
        <w:t xml:space="preserve">Japan Tokyo</w:t>
      </w:r>
      <w:r>
        <w:t xml:space="preserve">, these structures serve as sanctuaries from the city's relentless noise. They remind us that while progress is inevitable, it should not come at the expense of our connection to history and spirituality. The quiet dignity of a handcrafted wooden joint speaks volumes about respect for ancestors and future generations.</w:t>
      </w:r>
    </w:p>
    <w:bookmarkEnd w:id="22"/>
    <w:bookmarkStart w:id="23" w:name="Xa0a94459549d14722e02a5f7642fae24a926199"/>
    <w:p>
      <w:pPr>
        <w:pStyle w:val="Heading2"/>
      </w:pPr>
      <w:r>
        <w:t xml:space="preserve">Sustainability and Eco-Friendly Practices</w:t>
      </w:r>
    </w:p>
    <w:p>
      <w:r>
        <w:pict>
          <v:rect style="width:0;height:1.5pt" o:hralign="center" o:hrstd="t" o:hr="t"/>
        </w:pict>
      </w:r>
    </w:p>
    <w:p>
      <w:pPr>
        <w:pStyle w:val="FirstParagraph"/>
      </w:pPr>
      <w:r>
        <w:t xml:space="preserve">In today’s global conversation surrounding sustainability, the traditional practices of the</w:t>
      </w:r>
      <w:r>
        <w:t xml:space="preserve"> </w:t>
      </w:r>
      <w:r>
        <w:rPr>
          <w:bCs/>
          <w:b/>
        </w:rPr>
        <w:t xml:space="preserve">Carpenter</w:t>
      </w:r>
      <w:r>
        <w:t xml:space="preserve"> </w:t>
      </w:r>
      <w:r>
        <w:t xml:space="preserve">in</w:t>
      </w:r>
      <w:r>
        <w:t xml:space="preserve"> </w:t>
      </w:r>
      <w:r>
        <w:rPr>
          <w:bCs/>
          <w:b/>
        </w:rPr>
        <w:t xml:space="preserve">Japan Tokyo</w:t>
      </w:r>
      <w:r>
        <w:t xml:space="preserve"> </w:t>
      </w:r>
      <w:r>
        <w:t xml:space="preserve">offer valuable insights. Wood is a renewable resource, unlike concrete or steel which have significant carbon footprints. Traditional Japanese carpentry often utilizes locally sourced timber, reducing transportation emissions and supporting local forestry management. Furthermore, because wooden structures can be disassembled and reused rather than demolished when no longer needed, they promote a circular economy.</w:t>
      </w:r>
    </w:p>
    <w:p>
      <w:r>
        <w:pict>
          <v:rect style="width:0;height:1.5pt" o:hralign="center" o:hrstd="t" o:hr="t"/>
        </w:pict>
      </w:r>
    </w:p>
    <w:p>
      <w:pPr>
        <w:pStyle w:val="FirstParagraph"/>
      </w:pPr>
      <w:r>
        <w:t xml:space="preserve">As</w:t>
      </w:r>
      <w:r>
        <w:t xml:space="preserve"> </w:t>
      </w:r>
      <w:r>
        <w:rPr>
          <w:bCs/>
          <w:b/>
        </w:rPr>
        <w:t xml:space="preserve">Japan Tokyo</w:t>
      </w:r>
      <w:r>
        <w:t xml:space="preserve"> </w:t>
      </w:r>
      <w:r>
        <w:t xml:space="preserve">strives towards greener initiatives in urban planning, the wisdom embedded in these ancient carpentry methods is being revisited by modern architects and engineers. The reflection on this topic highlights how old-world techniques can inform new-world solutions. It challenges us to reconsider what constitutes "progress" and whether it must always mean replacing the old with the new.</w:t>
      </w:r>
    </w:p>
    <w:bookmarkEnd w:id="23"/>
    <w:bookmarkStart w:id="24" w:name="X63d1aad72e85b7a431077c6686cf623b0bf73cf"/>
    <w:p>
      <w:pPr>
        <w:pStyle w:val="Heading2"/>
      </w:pPr>
      <w:r>
        <w:t xml:space="preserve">The Human Element: Mentorship and Patience</w:t>
      </w:r>
    </w:p>
    <w:p>
      <w:r>
        <w:pict>
          <v:rect style="width:0;height:1.5pt" o:hralign="center" o:hrstd="t" o:hr="t"/>
        </w:pict>
      </w:r>
    </w:p>
    <w:p>
      <w:pPr>
        <w:pStyle w:val="FirstParagraph"/>
      </w:pPr>
      <w:r>
        <w:t xml:space="preserve">Beyond structures, there is also a human element to consider. The transmission of skills from master to apprentice is a cornerstone of this craft. In an era where digital learning dominates, the tactile experience of working with wood remains irreplaceable. For young people in</w:t>
      </w:r>
      <w:r>
        <w:t xml:space="preserve"> </w:t>
      </w:r>
      <w:r>
        <w:rPr>
          <w:bCs/>
          <w:b/>
        </w:rPr>
        <w:t xml:space="preserve">Japan Tokyo</w:t>
      </w:r>
      <w:r>
        <w:t xml:space="preserve">, choosing to become a carpenter represents not just vocational training but an immersion into a culture that values meticulousness and humility.</w:t>
      </w:r>
    </w:p>
    <w:p>
      <w:r>
        <w:pict>
          <v:rect style="width:0;height:1.5pt" o:hralign="center" o:hrstd="t" o:hr="t"/>
        </w:pict>
      </w:r>
    </w:p>
    <w:p>
      <w:pPr>
        <w:pStyle w:val="FirstParagraph"/>
      </w:pPr>
      <w:r>
        <w:t xml:space="preserve">The patience required to perfect a single joint teaches life lessons far beyond the workshop floor. It instills discipline, focus, and pride in one’s workmanship—qualities that are increasingly rare yet universally desired in modern society. Reflecting on this aspect allows us to appreciate that true expertise takes time and cannot be rushed.</w:t>
      </w:r>
    </w:p>
    <w:bookmarkEnd w:id="24"/>
    <w:bookmarkStart w:id="25" w:name="Xb44ff76e04e9ae47b612486bbafde7917574fd8"/>
    <w:p>
      <w:pPr>
        <w:pStyle w:val="Heading2"/>
      </w:pPr>
      <w:r>
        <w:t xml:space="preserve">Conclusion: A Blueprint for Future Reflections</w:t>
      </w:r>
    </w:p>
    <w:p>
      <w:r>
        <w:pict>
          <v:rect style="width:0;height:1.5pt" o:hralign="center" o:hrstd="t" o:hr="t"/>
        </w:pict>
      </w:r>
    </w:p>
    <w:p>
      <w:pPr>
        <w:pStyle w:val="FirstParagraph"/>
      </w:pPr>
      <w:r>
        <w:t xml:space="preserve">In conclusion, exploring the role of the</w:t>
      </w:r>
      <w:r>
        <w:t xml:space="preserve"> </w:t>
      </w:r>
      <w:r>
        <w:rPr>
          <w:bCs/>
          <w:b/>
        </w:rPr>
        <w:t xml:space="preserve">Carpenter</w:t>
      </w:r>
      <w:r>
        <w:t xml:space="preserve"> </w:t>
      </w:r>
      <w:r>
        <w:t xml:space="preserve">within</w:t>
      </w:r>
      <w:r>
        <w:t xml:space="preserve"> </w:t>
      </w:r>
      <w:r>
        <w:rPr>
          <w:bCs/>
          <w:b/>
        </w:rPr>
        <w:t xml:space="preserve">Japan Tokyo</w:t>
      </w:r>
      <w:r>
        <w:t xml:space="preserve"> </w:t>
      </w:r>
      <w:r>
        <w:t xml:space="preserve">reveals layers of cultural depth, technical brilliance, spiritual significance, and environmental consciousness. This reflection paper has attempted to peel back these layers to understand why this profession remains so relevant today. The carpenters working in</w:t>
      </w:r>
      <w:r>
        <w:t xml:space="preserve"> </w:t>
      </w:r>
      <w:r>
        <w:rPr>
          <w:bCs/>
          <w:b/>
        </w:rPr>
        <w:t xml:space="preserve">Japan Tokyo</w:t>
      </w:r>
      <w:r>
        <w:t xml:space="preserve"> </w:t>
      </w:r>
      <w:r>
        <w:t xml:space="preserve">do more than build houses or repair shrines; they uphold a way of life that values quality over quantity and harmony over domination.</w:t>
      </w:r>
    </w:p>
    <w:p>
      <w:r>
        <w:pict>
          <v:rect style="width:0;height:1.5pt" o:hralign="center" o:hrstd="t" o:hr="t"/>
        </w:pict>
      </w:r>
    </w:p>
    <w:p>
      <w:pPr>
        <w:pStyle w:val="FirstParagraph"/>
      </w:pPr>
      <w:r>
        <w:t xml:space="preserve">As we look towards the future, there is much to learn from these artisans. Their approach offers a counterbalance to the fast-paced world, encouraging slower, more deliberate actions that prioritize sustainability and respect for materials. Whether you are an architect seeking inspiration or simply someone curious about cultural heritage in</w:t>
      </w:r>
      <w:r>
        <w:t xml:space="preserve"> </w:t>
      </w:r>
      <w:r>
        <w:rPr>
          <w:bCs/>
          <w:b/>
        </w:rPr>
        <w:t xml:space="preserve">Japan Tokyo</w:t>
      </w:r>
      <w:r>
        <w:t xml:space="preserve">, understanding the carpenter’s art provides a unique perspective on how we can coexist peacefully with our environment and each other.</w:t>
      </w:r>
    </w:p>
    <w:p>
      <w:r>
        <w:pict>
          <v:rect style="width:0;height:1.5pt" o:hralign="center" o:hrstd="t" o:hr="t"/>
        </w:pict>
      </w:r>
    </w:p>
    <w:p>
      <w:pPr>
        <w:pStyle w:val="FirstParagraph"/>
      </w:pPr>
      <w:r>
        <w:t xml:space="preserve">The legacy of these craftsmen continues to shape not only the physical landscape of</w:t>
      </w:r>
      <w:r>
        <w:t xml:space="preserve"> </w:t>
      </w:r>
      <w:r>
        <w:rPr>
          <w:bCs/>
          <w:b/>
        </w:rPr>
        <w:t xml:space="preserve">Japan Tokyo</w:t>
      </w:r>
      <w:r>
        <w:t xml:space="preserve"> </w:t>
      </w:r>
      <w:r>
        <w:t xml:space="preserve">but also our collective consciousness regarding craftsmanship and sustainability. They remind us that even amidst towering skyscrapers, the quiet strength of wood endures—a testament to resilience, beauty, and enduring tradition.</w:t>
      </w:r>
    </w:p>
    <w:p>
      <w:r>
        <w:pict>
          <v:rect style="width:0;height:1.5pt" o:hralign="center" o:hrstd="t" o:hr="t"/>
        </w:pict>
      </w:r>
    </w:p>
    <w:p>
      <w:pPr>
        <w:pStyle w:val="FirstParagraph"/>
      </w:pPr>
      <w:r>
        <w:rPr>
          <w:iCs/>
          <w:i/>
        </w:rPr>
        <w:t xml:space="preserve">[End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2026-07-29T16:52:13Z</dcterms:created>
  <dcterms:modified xsi:type="dcterms:W3CDTF">2026-07-29T16:52:13Z</dcterms:modified>
</cp:coreProperties>
</file>

<file path=docProps/custom.xml><?xml version="1.0" encoding="utf-8"?>
<Properties xmlns="http://schemas.openxmlformats.org/officeDocument/2006/custom-properties" xmlns:vt="http://schemas.openxmlformats.org/officeDocument/2006/docPropsVTypes"/>
</file>