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Culinary</w:t>
      </w:r>
      <w:r>
        <w:t xml:space="preserve"> </w:t>
      </w:r>
      <w:r>
        <w:t xml:space="preserve">Arts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26d46f5b5cf9324401dfdf2ea8e5c3a0ab574a2"/>
    <w:p>
      <w:pPr>
        <w:pStyle w:val="Heading1"/>
      </w:pPr>
      <w:r>
        <w:t xml:space="preserve">The Soul of the Plate: A Reflection on Being a Chef in DR Congo, Kinshasa</w:t>
      </w:r>
    </w:p>
    <w:p>
      <w:pPr>
        <w:pStyle w:val="FirstParagraph"/>
      </w:pPr>
      <w:r>
        <w:t xml:space="preserve">To step into the role of a</w:t>
      </w:r>
      <w:r>
        <w:t xml:space="preserve"> </w:t>
      </w:r>
      <w:r>
        <w:rPr>
          <w:bCs/>
          <w:b/>
        </w:rPr>
        <w:t xml:space="preserve">Chef</w:t>
      </w:r>
      <w:r>
        <w:t xml:space="preserve"> </w:t>
      </w:r>
      <w:r>
        <w:t xml:space="preserve">within the dynamic, vibrant, and historically rich context of</w:t>
      </w:r>
      <w:r>
        <w:t xml:space="preserve"> </w:t>
      </w:r>
      <w:r>
        <w:rPr>
          <w:bCs/>
          <w:b/>
        </w:rPr>
        <w:t xml:space="preserve">DR Congo, Kinshasa</w:t>
      </w:r>
      <w:r>
        <w:t xml:space="preserve">, is to accept a responsibility that transcends mere culinary execution. It is to become an archivist of culture, an economist for local farmers, and a healer for the community through food. Kinshasa is not just a city; it is a pulsating heart in Central Africa, known as "The Big City" (</w:t>
      </w:r>
      <w:r>
        <w:rPr>
          <w:iCs/>
          <w:i/>
        </w:rPr>
        <w:t xml:space="preserve">La Ville</w:t>
      </w:r>
      <w:r>
        <w:t xml:space="preserve">). For the modern</w:t>
      </w:r>
      <w:r>
        <w:t xml:space="preserve"> </w:t>
      </w:r>
      <w:r>
        <w:rPr>
          <w:bCs/>
          <w:b/>
        </w:rPr>
        <w:t xml:space="preserve">Chef</w:t>
      </w:r>
      <w:r>
        <w:t xml:space="preserve"> </w:t>
      </w:r>
      <w:r>
        <w:t xml:space="preserve">operating here, every dish served is a conversation between tradition and innovation, between the forest and the urban skyline. This reflection explores the multifaceted identity of a</w:t>
      </w:r>
      <w:r>
        <w:t xml:space="preserve"> </w:t>
      </w:r>
      <w:r>
        <w:rPr>
          <w:bCs/>
          <w:b/>
        </w:rPr>
        <w:t xml:space="preserve">Chef</w:t>
      </w:r>
      <w:r>
        <w:t xml:space="preserve"> </w:t>
      </w:r>
      <w:r>
        <w:t xml:space="preserve">in this unique environment.</w:t>
      </w:r>
    </w:p>
    <w:bookmarkStart w:id="20" w:name="X14304c14944c6de731afef83d64c3fe2b0cbc18"/>
    <w:p>
      <w:pPr>
        <w:pStyle w:val="Heading2"/>
      </w:pPr>
      <w:r>
        <w:t xml:space="preserve">The Weight of Tradition: Savoring Heritage</w:t>
      </w:r>
    </w:p>
    <w:p>
      <w:pPr>
        <w:pStyle w:val="FirstParagraph"/>
      </w:pPr>
      <w:r>
        <w:t xml:space="preserve">In Kinshasa, food is never just fuel; it is social glue. The primary challenge and privilege for any</w:t>
      </w:r>
      <w:r>
        <w:t xml:space="preserve"> </w:t>
      </w:r>
      <w:r>
        <w:rPr>
          <w:bCs/>
          <w:b/>
        </w:rPr>
        <w:t xml:space="preserve">Chef</w:t>
      </w:r>
      <w:r>
        <w:t xml:space="preserve"> </w:t>
      </w:r>
      <w:r>
        <w:t xml:space="preserve">in</w:t>
      </w:r>
      <w:r>
        <w:t xml:space="preserve"> </w:t>
      </w:r>
      <w:r>
        <w:rPr>
          <w:bCs/>
          <w:b/>
        </w:rPr>
        <w:t xml:space="preserve">DR Congo, Kinshasa</w:t>
      </w:r>
      <w:r>
        <w:t xml:space="preserve">, lies in honoring the indigenous ingredients that have sustained communities for generations. Cassava (mandioca), plantains, peanuts (groundnuts), palm oil, and freshwater fish from the mighty Congo River are not merely commodities; they are heritage. A skilled</w:t>
      </w:r>
      <w:r>
        <w:t xml:space="preserve"> </w:t>
      </w:r>
      <w:r>
        <w:rPr>
          <w:bCs/>
          <w:b/>
        </w:rPr>
        <w:t xml:space="preserve">Chef</w:t>
      </w:r>
      <w:r>
        <w:t xml:space="preserve"> </w:t>
      </w:r>
      <w:r>
        <w:t xml:space="preserve">understands that to innovate effectively, one must first master the traditional methods of preparation. The slow-cooked</w:t>
      </w:r>
      <w:r>
        <w:t xml:space="preserve"> </w:t>
      </w:r>
      <w:r>
        <w:rPr>
          <w:iCs/>
          <w:i/>
        </w:rPr>
        <w:t xml:space="preserve">Fufu</w:t>
      </w:r>
      <w:r>
        <w:t xml:space="preserve">, the spicy</w:t>
      </w:r>
      <w:r>
        <w:t xml:space="preserve"> </w:t>
      </w:r>
      <w:r>
        <w:rPr>
          <w:iCs/>
          <w:i/>
        </w:rPr>
        <w:t xml:space="preserve">Moambé Chicken</w:t>
      </w:r>
      <w:r>
        <w:t xml:space="preserve">, and the rich stews made with green bananas require patience and respect for time.</w:t>
      </w:r>
    </w:p>
    <w:p>
      <w:pPr>
        <w:pStyle w:val="BodyText"/>
      </w:pPr>
      <w:r>
        <w:t xml:space="preserve">Reflecting on this aspect, I realize that my hands are guided by the ancestors who cultivated these crops. In a city where life moves at a frantic pace, the traditional meals of Kinshasa offer a moment of pause. As a</w:t>
      </w:r>
      <w:r>
        <w:t xml:space="preserve"> </w:t>
      </w:r>
      <w:r>
        <w:rPr>
          <w:bCs/>
          <w:b/>
        </w:rPr>
        <w:t xml:space="preserve">Chef</w:t>
      </w:r>
      <w:r>
        <w:t xml:space="preserve">, my duty is to ensure these flavors remain authentic while making them accessible to a growing, modernizing population. The taste of palm nut soup is the taste of home for millions in</w:t>
      </w:r>
      <w:r>
        <w:t xml:space="preserve"> </w:t>
      </w:r>
      <w:r>
        <w:rPr>
          <w:bCs/>
          <w:b/>
        </w:rPr>
        <w:t xml:space="preserve">DR Congo, Kinshasa</w:t>
      </w:r>
      <w:r>
        <w:t xml:space="preserve">; preserving this flavor profile is an act of cultural preservation.</w:t>
      </w:r>
    </w:p>
    <w:bookmarkEnd w:id="20"/>
    <w:bookmarkStart w:id="21" w:name="the-urban-palette-innovation-and-fusion"/>
    <w:p>
      <w:pPr>
        <w:pStyle w:val="Heading2"/>
      </w:pPr>
      <w:r>
        <w:t xml:space="preserve">The Urban Palette: Innovation and Fusion</w:t>
      </w:r>
    </w:p>
    <w:p>
      <w:pPr>
        <w:pStyle w:val="FirstParagraph"/>
      </w:pPr>
      <w:r>
        <w:t xml:space="preserve">Kinshasa is a city of contradictions. It is a metropolis where high-rise buildings stand alongside bustling markets (</w:t>
      </w:r>
      <w:r>
        <w:rPr>
          <w:iCs/>
          <w:i/>
        </w:rPr>
        <w:t xml:space="preserve">marchés</w:t>
      </w:r>
      <w:r>
        <w:t xml:space="preserve">). This duality reflects in the culinary scene. The</w:t>
      </w:r>
      <w:r>
        <w:t xml:space="preserve"> </w:t>
      </w:r>
      <w:r>
        <w:rPr>
          <w:bCs/>
          <w:b/>
        </w:rPr>
        <w:t xml:space="preserve">Chef</w:t>
      </w:r>
      <w:r>
        <w:t xml:space="preserve"> </w:t>
      </w:r>
      <w:r>
        <w:t xml:space="preserve">in Kinshasa today cannot rely solely on tradition; they must also respond to the evolving tastes of a cosmopolitan clientele and the diaspora returning home. There is a growing demand for fusion cuisine that blends African staples with French, Asian, or Latin influences.</w:t>
      </w:r>
    </w:p>
    <w:p>
      <w:pPr>
        <w:pStyle w:val="BodyText"/>
      </w:pPr>
      <w:r>
        <w:t xml:space="preserve">This presents an exciting creative frontier. For instance, using local cassava flour to create gluten-free pastries inspired by European techniques, or infusing traditional Congolese stews with spices from the East reflects the global connectivity of</w:t>
      </w:r>
      <w:r>
        <w:t xml:space="preserve"> </w:t>
      </w:r>
      <w:r>
        <w:rPr>
          <w:bCs/>
          <w:b/>
        </w:rPr>
        <w:t xml:space="preserve">DR Congo, Kinshasa</w:t>
      </w:r>
      <w:r>
        <w:t xml:space="preserve">. However, this innovation must never erase the original identity. The best dishes in Kinshasa are those that surprise the palate but comfort the soul. As a</w:t>
      </w:r>
      <w:r>
        <w:t xml:space="preserve"> </w:t>
      </w:r>
      <w:r>
        <w:rPr>
          <w:bCs/>
          <w:b/>
        </w:rPr>
        <w:t xml:space="preserve">Chef</w:t>
      </w:r>
      <w:r>
        <w:t xml:space="preserve">, I strive to find this balance, creating menus that tell a story of where we have been and where we are going.</w:t>
      </w:r>
    </w:p>
    <w:bookmarkEnd w:id="21"/>
    <w:bookmarkStart w:id="22" w:name="Xb99752ff52d4087fc7e538a4a9b6ec7f820209f"/>
    <w:p>
      <w:pPr>
        <w:pStyle w:val="Heading2"/>
      </w:pPr>
      <w:r>
        <w:t xml:space="preserve">The Economic Ecosystem: Supporting Local Supply Chains</w:t>
      </w:r>
    </w:p>
    <w:p>
      <w:pPr>
        <w:pStyle w:val="FirstParagraph"/>
      </w:pPr>
      <w:r>
        <w:t xml:space="preserve">Beyond the kitchen, being a</w:t>
      </w:r>
      <w:r>
        <w:t xml:space="preserve"> </w:t>
      </w:r>
      <w:r>
        <w:rPr>
          <w:bCs/>
          <w:b/>
        </w:rPr>
        <w:t xml:space="preserve">Chef</w:t>
      </w:r>
      <w:r>
        <w:t xml:space="preserve"> </w:t>
      </w:r>
      <w:r>
        <w:t xml:space="preserve">in</w:t>
      </w:r>
      <w:r>
        <w:t xml:space="preserve"> </w:t>
      </w:r>
      <w:r>
        <w:rPr>
          <w:bCs/>
          <w:b/>
        </w:rPr>
        <w:t xml:space="preserve">DR Congo, Kinshasa</w:t>
      </w:r>
      <w:r>
        <w:t xml:space="preserve">, requires significant engagement with the local economy. The supply chain in Kinshasa can be complex and unpredictable due to infrastructure challenges and logistical hurdles. Therefore, a responsible</w:t>
      </w:r>
      <w:r>
        <w:t xml:space="preserve"> </w:t>
      </w:r>
      <w:r>
        <w:rPr>
          <w:bCs/>
          <w:b/>
        </w:rPr>
        <w:t xml:space="preserve">Chef</w:t>
      </w:r>
      <w:r>
        <w:t xml:space="preserve"> </w:t>
      </w:r>
      <w:r>
        <w:t xml:space="preserve">must build strong relationships with local farmers and fishermen from the surrounding provinces like Kongo Central or Bandundu.</w:t>
      </w:r>
    </w:p>
    <w:p>
      <w:pPr>
        <w:pStyle w:val="BodyText"/>
      </w:pPr>
      <w:r>
        <w:t xml:space="preserve">By prioritizing locally sourced ingredients, the</w:t>
      </w:r>
      <w:r>
        <w:t xml:space="preserve"> </w:t>
      </w:r>
      <w:r>
        <w:rPr>
          <w:bCs/>
          <w:b/>
        </w:rPr>
        <w:t xml:space="preserve">Chef</w:t>
      </w:r>
      <w:r>
        <w:t xml:space="preserve"> </w:t>
      </w:r>
      <w:r>
        <w:t xml:space="preserve">supports rural development and reduces carbon footprint. In Kinshasa, this is not just an environmental choice but a social imperative. When I source fresh vegetables from farmers in the outskirts of the city, I am directly contributing to their livelihoods. This interconnectedness strengthens the community fabric of</w:t>
      </w:r>
      <w:r>
        <w:t xml:space="preserve"> </w:t>
      </w:r>
      <w:r>
        <w:rPr>
          <w:bCs/>
          <w:b/>
        </w:rPr>
        <w:t xml:space="preserve">DR Congo, Kinshasa</w:t>
      </w:r>
      <w:r>
        <w:t xml:space="preserve">. It transforms the restaurant from an isolated business into a hub of economic activity.</w:t>
      </w:r>
    </w:p>
    <w:bookmarkEnd w:id="22"/>
    <w:bookmarkStart w:id="23" w:name="nutrition-and-health-a-public-service"/>
    <w:p>
      <w:pPr>
        <w:pStyle w:val="Heading2"/>
      </w:pPr>
      <w:r>
        <w:t xml:space="preserve">Nutrition and Health: A Public Service</w:t>
      </w:r>
    </w:p>
    <w:p>
      <w:pPr>
        <w:pStyle w:val="FirstParagraph"/>
      </w:pPr>
      <w:r>
        <w:t xml:space="preserve">In a region facing challenges with food security and nutrition, the</w:t>
      </w:r>
      <w:r>
        <w:t xml:space="preserve"> </w:t>
      </w:r>
      <w:r>
        <w:rPr>
          <w:bCs/>
          <w:b/>
        </w:rPr>
        <w:t xml:space="preserve">Chef</w:t>
      </w:r>
      <w:r>
        <w:t xml:space="preserve"> </w:t>
      </w:r>
      <w:r>
        <w:t xml:space="preserve">plays a critical role in public health. Kinshasa faces issues related to both malnutrition and rising rates of lifestyle diseases due to urbanization. The</w:t>
      </w:r>
      <w:r>
        <w:t xml:space="preserve"> </w:t>
      </w:r>
      <w:r>
        <w:rPr>
          <w:bCs/>
          <w:b/>
        </w:rPr>
        <w:t xml:space="preserve">Chef</w:t>
      </w:r>
      <w:r>
        <w:t xml:space="preserve"> </w:t>
      </w:r>
      <w:r>
        <w:t xml:space="preserve">has the power to influence dietary habits through menu design.</w:t>
      </w:r>
    </w:p>
    <w:p>
      <w:pPr>
        <w:pStyle w:val="BodyText"/>
      </w:pPr>
      <w:r>
        <w:t xml:space="preserve">We must emphasize the nutritional value of traditional greens like</w:t>
      </w:r>
      <w:r>
        <w:t xml:space="preserve"> </w:t>
      </w:r>
      <w:r>
        <w:rPr>
          <w:iCs/>
          <w:i/>
        </w:rPr>
        <w:t xml:space="preserve">Saka-Saka</w:t>
      </w:r>
      <w:r>
        <w:t xml:space="preserve"> </w:t>
      </w:r>
      <w:r>
        <w:t xml:space="preserve">(cassava leaves), which are rich in vitamins and minerals, often overshadowed by heavier, starch-heavy dishes. By elevating these nutritious ingredients and presenting them in appealing ways, a</w:t>
      </w:r>
      <w:r>
        <w:t xml:space="preserve"> </w:t>
      </w:r>
      <w:r>
        <w:rPr>
          <w:bCs/>
          <w:b/>
        </w:rPr>
        <w:t xml:space="preserve">Chef</w:t>
      </w:r>
      <w:r>
        <w:t xml:space="preserve"> </w:t>
      </w:r>
      <w:r>
        <w:t xml:space="preserve">in</w:t>
      </w:r>
      <w:r>
        <w:t xml:space="preserve"> </w:t>
      </w:r>
      <w:r>
        <w:rPr>
          <w:bCs/>
          <w:b/>
        </w:rPr>
        <w:t xml:space="preserve">DR Congo, Kinshasa</w:t>
      </w:r>
      <w:r>
        <w:t xml:space="preserve"> </w:t>
      </w:r>
      <w:r>
        <w:t xml:space="preserve">can promote healthier eating habits. Food education begins at the plate. If we can make healthy food delicious and desirable, we contribute to the well-being of our society.</w:t>
      </w:r>
    </w:p>
    <w:bookmarkEnd w:id="23"/>
    <w:bookmarkStart w:id="24" w:name="the-social-role-unity-through-dining"/>
    <w:p>
      <w:pPr>
        <w:pStyle w:val="Heading2"/>
      </w:pPr>
      <w:r>
        <w:t xml:space="preserve">The Social Role: Unity Through Dining</w:t>
      </w:r>
    </w:p>
    <w:p>
      <w:pPr>
        <w:pStyle w:val="FirstParagraph"/>
      </w:pPr>
      <w:r>
        <w:t xml:space="preserve">Kinshasa is known for its joy, music (Rumba), and warmth. The restaurant in Kinshasa is often a place of celebration, reconciliation, and business. The</w:t>
      </w:r>
      <w:r>
        <w:t xml:space="preserve"> </w:t>
      </w:r>
      <w:r>
        <w:rPr>
          <w:bCs/>
          <w:b/>
        </w:rPr>
        <w:t xml:space="preserve">Chef</w:t>
      </w:r>
      <w:r>
        <w:t xml:space="preserve"> </w:t>
      </w:r>
      <w:r>
        <w:t xml:space="preserve">sets the stage for these interactions. Whether it is a family gathering or a diplomatic dinner, the food served must facilitate connection.</w:t>
      </w:r>
    </w:p>
    <w:p>
      <w:pPr>
        <w:pStyle w:val="BodyText"/>
      </w:pPr>
      <w:r>
        <w:t xml:space="preserve">In</w:t>
      </w:r>
      <w:r>
        <w:t xml:space="preserve"> </w:t>
      </w:r>
      <w:r>
        <w:rPr>
          <w:bCs/>
          <w:b/>
        </w:rPr>
        <w:t xml:space="preserve">DR Congo, Kinshasa</w:t>
      </w:r>
      <w:r>
        <w:t xml:space="preserve">, sharing a meal is an act of trust. As a</w:t>
      </w:r>
      <w:r>
        <w:t xml:space="preserve"> </w:t>
      </w:r>
      <w:r>
        <w:rPr>
          <w:bCs/>
          <w:b/>
        </w:rPr>
        <w:t xml:space="preserve">Chef</w:t>
      </w:r>
      <w:r>
        <w:t xml:space="preserve">, I am trusted to care for my guests’ well-being. This responsibility fosters humility. It reminds me that cooking is not about ego; it is about service. The noise, the heat, and the pressure of Kinshasa’s culinary scene demand resilience, but they also offer deep rewards when a guest expresses delight through a smile or an empty plate.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Chef</w:t>
      </w:r>
      <w:r>
        <w:t xml:space="preserve"> </w:t>
      </w:r>
      <w:r>
        <w:t xml:space="preserve">in</w:t>
      </w:r>
      <w:r>
        <w:t xml:space="preserve"> </w:t>
      </w:r>
      <w:r>
        <w:rPr>
          <w:bCs/>
          <w:b/>
        </w:rPr>
        <w:t xml:space="preserve">DR Congo, Kinshasa</w:t>
      </w:r>
      <w:r>
        <w:t xml:space="preserve">, is a profound vocation that blends artistry, economics, and social responsibility. It requires a deep reverence for the past while embracing the innovations of the future. The flavors of cassava and palm oil are not just ingredients; they are symbols of resilience and identity for the Congolese people. As I continue my journey in this vibrant city, I am committed to elevating Congolese cuisine on a global stage, ensuring that its rich heritage is celebrated, preserved, and evolved. The</w:t>
      </w:r>
      <w:r>
        <w:t xml:space="preserve"> </w:t>
      </w:r>
      <w:r>
        <w:rPr>
          <w:bCs/>
          <w:b/>
        </w:rPr>
        <w:t xml:space="preserve">Chef</w:t>
      </w:r>
      <w:r>
        <w:t xml:space="preserve"> </w:t>
      </w:r>
      <w:r>
        <w:t xml:space="preserve">in Kinshasa is more than a cook; we are storytellers of flavor and guardians of culture in the heart of Central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Culinary Arts in DR Congo, Kinshasa</dc:title>
  <dc:creator/>
  <cp:keywords/>
  <dcterms:created xsi:type="dcterms:W3CDTF">2026-07-30T00:18:33Z</dcterms:created>
  <dcterms:modified xsi:type="dcterms:W3CDTF">2026-07-30T00:18:33Z</dcterms:modified>
</cp:coreProperties>
</file>

<file path=docProps/custom.xml><?xml version="1.0" encoding="utf-8"?>
<Properties xmlns="http://schemas.openxmlformats.org/officeDocument/2006/custom-properties" xmlns:vt="http://schemas.openxmlformats.org/officeDocument/2006/docPropsVTypes"/>
</file>