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Nigeria</w:t>
      </w:r>
      <w:r>
        <w:t xml:space="preserve"> </w:t>
      </w:r>
      <w:r>
        <w:t xml:space="preserve">Abuja</w:t>
      </w:r>
    </w:p>
    <w:bookmarkStart w:id="25" w:name="Xcbf53088992ce515d1a15e5e4bce4cc994cc049"/>
    <w:p>
      <w:pPr>
        <w:pStyle w:val="Heading1"/>
      </w:pPr>
      <w:r>
        <w:t xml:space="preserve">A Reflection on the Role of a Chef in Nigeria Abuja</w:t>
      </w:r>
    </w:p>
    <w:p>
      <w:pPr>
        <w:pStyle w:val="FirstParagraph"/>
      </w:pPr>
      <w:r>
        <w:t xml:space="preserve">Exploring Culinary Excellence, Cultural Identity, and Professional Evolution in the Capital City</w:t>
      </w:r>
    </w:p>
    <w:p>
      <w:pPr>
        <w:pStyle w:val="BodyText"/>
      </w:pPr>
      <w:r>
        <w:t xml:space="preserve">The landscape of culinary arts is undergoing a profound transformation across the African continent, but nowhere is this shift more palpable than in Nigeria Abuja. As the political capital and a rapidly modernizing metropolis, Nigeria Abuja serves as a unique crucible where tradition meets innovation. Within this dynamic environment, the figure of the</w:t>
      </w:r>
      <w:r>
        <w:t xml:space="preserve"> </w:t>
      </w:r>
      <w:r>
        <w:t xml:space="preserve">Chef</w:t>
      </w:r>
      <w:r>
        <w:t xml:space="preserve"> </w:t>
      </w:r>
      <w:r>
        <w:t xml:space="preserve">has transcended their traditional role as merely a food preparer to become an essential cultural ambassador, entrepreneur, and community builder. This</w:t>
      </w:r>
      <w:r>
        <w:t xml:space="preserve"> </w:t>
      </w:r>
      <w:r>
        <w:rPr>
          <w:iCs/>
          <w:i/>
        </w:rPr>
        <w:t xml:space="preserve">Reflection Paper</w:t>
      </w:r>
      <w:r>
        <w:t xml:space="preserve"> </w:t>
      </w:r>
      <w:r>
        <w:t xml:space="preserve">explores the multifaceted identity of the Chef in Nigeria Abuja, examining how they navigate heritage, health consciousness, and global trends while shaping the gastronomic soul of the city.</w:t>
      </w:r>
    </w:p>
    <w:bookmarkStart w:id="20" w:name="X54ca6fad745c2fcf1a7d2296d9eb929864503ce"/>
    <w:p>
      <w:pPr>
        <w:pStyle w:val="Heading2"/>
      </w:pPr>
      <w:r>
        <w:t xml:space="preserve">The Evolution of Identity: From Kitchen to Cultural Ambassador</w:t>
      </w:r>
    </w:p>
    <w:p>
      <w:pPr>
        <w:pStyle w:val="FirstParagraph"/>
      </w:pPr>
      <w:r>
        <w:t xml:space="preserve">In many Western contexts, a Chef is often viewed primarily through the lens of technical proficiency or artistic expression. However, in Nigeria Abuja, the role is deeply rooted in hospitality and community. Historically Nigerian cuisine has been communal, centered around shared plates and family gatherings. As urbanization accelerates in Nigeria Abuja with new skyscrapers rising alongside traditional neighborhoods, the Chef plays a pivotal role in preserving this communal spirit amidst modernity.</w:t>
      </w:r>
    </w:p>
    <w:p>
      <w:pPr>
        <w:pStyle w:val="BodyText"/>
      </w:pPr>
      <w:r>
        <w:t xml:space="preserve">A contemporary Chef operating in this region is not just cooking; they are curating experiences that honor Nigerian heritage while appealing to an increasingly diverse and international clientele. In Nigeria Abuja, where diplomats, politicians, business executives, and locals converge daily, the Chef acts as a bridge between cultures. A well-executed plate of Jollof rice or Pounded Yam with Efo Riro becomes more than just sustenance; it is a statement of national pride. Therefore, the reflection on being a Chef in this context must acknowledge that every dish served is an act of cultural diplomacy.</w:t>
      </w:r>
    </w:p>
    <w:bookmarkEnd w:id="20"/>
    <w:bookmarkStart w:id="21" w:name="balancing-tradition-and-innovation"/>
    <w:p>
      <w:pPr>
        <w:pStyle w:val="Heading2"/>
      </w:pPr>
      <w:r>
        <w:t xml:space="preserve">Balancing Tradition and Innovation</w:t>
      </w:r>
    </w:p>
    <w:p>
      <w:pPr>
        <w:pStyle w:val="FirstParagraph"/>
      </w:pPr>
      <w:r>
        <w:t xml:space="preserve">The modern Nigerian cuisine scene in Nigeria Abuja is characterized by a fascinating tension between preserving ancestral recipes and embracing global culinary techniques. The Chef here faces the unique challenge of innovating without alienating the traditional palate. For instance, there is a growing trend among top-tier Chefs in Nigeria Abuja to deconstruct local dishes, presenting them with plating aesthetics that rival those found in Paris or New York, while strictly maintaining the authentic flavor profiles that Nigerians cherish.</w:t>
      </w:r>
    </w:p>
    <w:p>
      <w:pPr>
        <w:pStyle w:val="BodyText"/>
      </w:pPr>
      <w:r>
        <w:t xml:space="preserve">This innovation requires deep respect for ingredients. The Chef must understand the nuances of indigenous spices like uziza grains, ehuru seeds, and iru (dawadawa). By elevating these local ingredients through modern culinary science or presentation techniques, Chefs in Nigeria Abuja are proving that African cuisine is versatile and sophisticated. This reflection highlights that the true skill of a Chef in this region lies not just in knowing how to cook French or Italian food, but in mastering the art of making Nigerian food shine on a global stage.</w:t>
      </w:r>
    </w:p>
    <w:bookmarkEnd w:id="21"/>
    <w:bookmarkStart w:id="22" w:name="X38798b612b7f08d4ad32820ed1afd9a39272e55"/>
    <w:p>
      <w:pPr>
        <w:pStyle w:val="Heading2"/>
      </w:pPr>
      <w:r>
        <w:t xml:space="preserve">Health, Wellness, and Sustainable Practices</w:t>
      </w:r>
    </w:p>
    <w:p>
      <w:pPr>
        <w:pStyle w:val="FirstParagraph"/>
      </w:pPr>
      <w:r>
        <w:t xml:space="preserve">A significant shift observed recently among Chefs in Nigeria Abuja is the heightened focus on health and wellness. The demographic of Nigeria Abuja includes a growing middle class and expatriate community that is increasingly health-conscious. Consequently, Chefs are re-evaluating traditional recipes that may be high in oil or carbohydrates to create healthier alternatives without compromising taste.</w:t>
      </w:r>
    </w:p>
    <w:p>
      <w:pPr>
        <w:pStyle w:val="BodyText"/>
      </w:pPr>
      <w:r>
        <w:t xml:space="preserve">This reflection notes that the modern Chef in Nigeria Abuja is becoming an educator. By offering menu options rich in protein, fiber, and vegetables using local produce likeugu leaves, ugu (fluted pumpkin), and various tubers, Chefs are promoting better lifestyle choices. Furthermore there is a rising emphasis on sustainability. Chefs are increasingly sourcing ingredients from local farmers within the Federal Capital Territory reducing carbon footprints and supporting the agricultural economy of Nigeria Abuja. This farm-to-table movement is not just a trend; it is becoming a moral imperative for the professional Chef in this region.</w:t>
      </w:r>
    </w:p>
    <w:bookmarkEnd w:id="22"/>
    <w:bookmarkStart w:id="23" w:name="X615a30562322ef25f0c6ecb5ff256b3e5c8f183"/>
    <w:p>
      <w:pPr>
        <w:pStyle w:val="Heading2"/>
      </w:pPr>
      <w:r>
        <w:t xml:space="preserve">The Professional and Entrepreneurial Landscape</w:t>
      </w:r>
    </w:p>
    <w:p>
      <w:pPr>
        <w:pStyle w:val="FirstParagraph"/>
      </w:pPr>
      <w:r>
        <w:t xml:space="preserve">Beyond the kitchen, being a Chef in Nigeria Abuja requires significant business acumen. The cost of living and operational expenses in Nigeria Abuja are higher than many other parts of the country due to its status as the capital. Chefs must therefore be shrewd managers. They must navigate supply chain inconsistencies, manage high staff turnover, and market their brands effectively in a competitive food scene.</w:t>
      </w:r>
    </w:p>
    <w:p>
      <w:pPr>
        <w:pStyle w:val="BodyText"/>
      </w:pPr>
      <w:r>
        <w:t xml:space="preserve">Moreover the rise of social media has empowered Chefs in Nigeria Abuja to build personal brands independent of restaurant ownership. Many chefs use platforms like Instagram and TikTok to showcase their creations reaching audiences both locally and globally. This visibility enhances the prestige of the profession, attracting younger generations to culinary arts as a viable and lucrative career path rather than just a trade.</w:t>
      </w:r>
    </w:p>
    <w:bookmarkEnd w:id="23"/>
    <w:bookmarkStart w:id="24" w:name="conclusion"/>
    <w:p>
      <w:pPr>
        <w:pStyle w:val="Heading2"/>
      </w:pPr>
      <w:r>
        <w:t xml:space="preserve">Conclusion</w:t>
      </w:r>
    </w:p>
    <w:p>
      <w:pPr>
        <w:pStyle w:val="FirstParagraph"/>
      </w:pPr>
      <w:r>
        <w:t xml:space="preserve">In conclusion this</w:t>
      </w:r>
      <w:r>
        <w:t xml:space="preserve"> </w:t>
      </w:r>
      <w:r>
        <w:rPr>
          <w:iCs/>
          <w:i/>
        </w:rPr>
        <w:t xml:space="preserve">Reflection Paper</w:t>
      </w:r>
      <w:r>
        <w:t xml:space="preserve"> </w:t>
      </w:r>
      <w:r>
        <w:t xml:space="preserve">asserts that the role of a Chef in Nigeria Abuja is dynamic, complex, and culturally significant. It is no longer sufficient to view them solely as cooks. They are innovators preserving heritage while pushing boundaries; educators promoting health; and entrepreneurs driving economic growth within the Federal Capital Territory. As Nigeria Abuja continues to develop economically and socially its Chefs will remain central figures in defining its cultural identity through food.</w:t>
      </w:r>
    </w:p>
    <w:p>
      <w:pPr>
        <w:pStyle w:val="BodyText"/>
      </w:pPr>
      <w:r>
        <w:t xml:space="preserve">For those aspiring to be a Chef in this vibrant city, the path requires resilience, creativity, and an unwavering respect for Nigerian culture. The future of gastronomy in Nigeria Abuja depends on Chefs who are willing to embrace technology and global standards while keeping their roots firmly planted in the rich soil of Nigerian tradition. Ultimately, the Chef is not just feeding bodies but nourishing the soul of a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Chef in Nigeria Abuja</dc:title>
  <dc:creator/>
  <dc:language>en</dc:language>
  <cp:keywords/>
  <dcterms:created xsi:type="dcterms:W3CDTF">2026-07-29T22:04:15Z</dcterms:created>
  <dcterms:modified xsi:type="dcterms:W3CDTF">2026-07-29T22:04:15Z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