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7" w:name="X012eb9e8ea8d406935d2fdce671e0abb950eca9"/>
    <w:p>
      <w:pPr>
        <w:pStyle w:val="Heading1"/>
      </w:pPr>
      <w:r>
        <w:t xml:space="preserve">The Art of Leadership and Culture on the Line</w:t>
      </w:r>
      <w:r>
        <w:br/>
      </w:r>
      <w:r>
        <w:t xml:space="preserve">A Reflection Paper on the Chef in Pakistan Islamabad</w:t>
      </w:r>
    </w:p>
    <w:p>
      <w:pPr>
        <w:pStyle w:val="FirstParagraph"/>
      </w:pPr>
      <w:r>
        <w:br/>
      </w:r>
    </w:p>
    <w:p>
      <w:pPr>
        <w:pStyle w:val="BodyText"/>
      </w:pPr>
      <w:r>
        <w:t xml:space="preserve">In the bustling culinary landscape of Islamabad, the capital city of Pakistan, a</w:t>
      </w:r>
      <w:r>
        <w:t xml:space="preserve"> </w:t>
      </w:r>
      <w:r>
        <w:rPr>
          <w:bCs/>
          <w:b/>
        </w:rPr>
        <w:t xml:space="preserve">Chef</w:t>
      </w:r>
      <w:r>
        <w:t xml:space="preserve"> </w:t>
      </w:r>
      <w:r>
        <w:t xml:space="preserve">is not merely a technician who prepares food; they are cultural custodians, community builders, and creative leaders. Reflecting on this role through the lens of my experiences and observations in Islamabad offers profound insights into how leadership intersects with tradition in a modernizing society. The dynamics of being a chef here require balancing centuries-old culinary heritage with contemporary expectations, all while navigating the unique social fabric of Pakistan’s capital.</w:t>
      </w:r>
    </w:p>
    <w:bookmarkStart w:id="20" w:name="the-chef-as-cultural-custodian"/>
    <w:p>
      <w:pPr>
        <w:pStyle w:val="Heading2"/>
      </w:pPr>
      <w:r>
        <w:t xml:space="preserve">The Chef as Cultural Custodian</w:t>
      </w:r>
    </w:p>
    <w:p>
      <w:pPr>
        <w:pStyle w:val="FirstParagraph"/>
      </w:pPr>
      <w:r>
        <w:t xml:space="preserve">In Islamabad, food is deeply rooted in history and regional identity. A</w:t>
      </w:r>
      <w:r>
        <w:t xml:space="preserve"> </w:t>
      </w:r>
      <w:r>
        <w:rPr>
          <w:bCs/>
          <w:b/>
        </w:rPr>
        <w:t xml:space="preserve">Chef</w:t>
      </w:r>
      <w:r>
        <w:t xml:space="preserve"> </w:t>
      </w:r>
      <w:r>
        <w:t xml:space="preserve">must possess an intimate understanding of Pakistani traditions, from the fiery heat of Peshawari chapli kebabs to the rich gravies of Mughlai cuisine found in Rawalpindi's old markets. When I first started working as a chef here, I realized that my role extended beyond following recipes. Every dish tells a story about our ancestors' migrations, agricultural practices, and diverse regional influences.</w:t>
      </w:r>
    </w:p>
    <w:bookmarkEnd w:id="20"/>
    <w:bookmarkStart w:id="21" w:name="navigating-modernization-and-tradition"/>
    <w:p>
      <w:pPr>
        <w:pStyle w:val="Heading2"/>
      </w:pPr>
      <w:r>
        <w:t xml:space="preserve">Navigating Modernization and Tradition</w:t>
      </w:r>
    </w:p>
    <w:p>
      <w:pPr>
        <w:pStyle w:val="FirstParagraph"/>
      </w:pPr>
      <w:r>
        <w:t xml:space="preserve">Pakistan Islamabad represents where tradition meets modernity. As chefs work in upscale restaurants catering to diplomats, politicians, and affluent locals who expect fusion cuisine that respects authenticity yet innovates creatively. I observed how</w:t>
      </w:r>
      <w:r>
        <w:t xml:space="preserve"> </w:t>
      </w:r>
      <w:r>
        <w:rPr>
          <w:bCs/>
          <w:b/>
        </w:rPr>
        <w:t xml:space="preserve">Chef</w:t>
      </w:r>
      <w:r>
        <w:t xml:space="preserve"> </w:t>
      </w:r>
      <w:r>
        <w:t xml:space="preserve">professionals here struggle between preserving traditional flavors while meeting global standards of presentation and service. This duality is particularly evident when dealing with health-conscious clientele seeking lighter versions of heavy Mughal dishes—a challenge requiring both culinary skill and business acumen.</w:t>
      </w:r>
    </w:p>
    <w:bookmarkEnd w:id="21"/>
    <w:bookmarkStart w:id="22" w:name="the-social-impact-of-a-chefs-work"/>
    <w:p>
      <w:pPr>
        <w:pStyle w:val="Heading2"/>
      </w:pPr>
      <w:r>
        <w:t xml:space="preserve">The Social Impact of a Chef’s Work</w:t>
      </w:r>
    </w:p>
    <w:p>
      <w:pPr>
        <w:pStyle w:val="FirstParagraph"/>
      </w:pPr>
      <w:r>
        <w:t xml:space="preserve">Beyond cooking techniques, reflecting on my time as a</w:t>
      </w:r>
      <w:r>
        <w:t xml:space="preserve"> </w:t>
      </w:r>
      <w:r>
        <w:rPr>
          <w:bCs/>
          <w:b/>
        </w:rPr>
        <w:t xml:space="preserve">Chef</w:t>
      </w:r>
      <w:r>
        <w:t xml:space="preserve"> </w:t>
      </w:r>
      <w:r>
        <w:t xml:space="preserve">in Islamabad highlights significant social implications within our society. Food plays central role bringing people together during celebrations such as weddings or religious festivals like Eid ul-Fitr and Ramadan where iftar meals become communal events fostering unity among diverse groups across socioeconomic lines. Furthermore, many chefs actively participate in charitable activities by donating surplus food which strengthens community bonds while addressing issues like poverty alleviation through nutrition support programs.</w:t>
      </w:r>
    </w:p>
    <w:bookmarkEnd w:id="22"/>
    <w:bookmarkStart w:id="23" w:name="culinary-tourism-and-global-recognition"/>
    <w:p>
      <w:pPr>
        <w:pStyle w:val="Heading2"/>
      </w:pPr>
      <w:r>
        <w:t xml:space="preserve">Culinary Tourism and Global Recognition</w:t>
      </w:r>
    </w:p>
    <w:p>
      <w:pPr>
        <w:pStyle w:val="FirstParagraph"/>
      </w:pPr>
      <w:r>
        <w:t xml:space="preserve">The rise of culinary tourism in Pakistan Islamabad has transformed how we view our profession as</w:t>
      </w:r>
      <w:r>
        <w:t xml:space="preserve"> </w:t>
      </w:r>
      <w:r>
        <w:rPr>
          <w:bCs/>
          <w:b/>
        </w:rPr>
        <w:t xml:space="preserve">Chef</w:t>
      </w:r>
      <w:r>
        <w:t xml:space="preserve">s. Tourists increasingly seek authentic Pakistani cuisine rather than international options alone, prompting us to showcase local ingredients sustainably sourced from nearby farms. By doing so not only do we preserve native crops but also promote sustainable agricultural practices across regions within the country itself thereby enhancing economic opportunities for rural communities connected directly via supply chains linking them with urban centers like Islamabad where demand remains high due its status being home base numerous embassies foreign organizations hosting international events regularly requiring premium dining experiences reflecting both excellence craftsmanship cultural relevance simultaneously appealing diverse palates globally.</w:t>
      </w:r>
    </w:p>
    <w:bookmarkEnd w:id="23"/>
    <w:bookmarkStart w:id="24" w:name="challenges-faced-by-chefs-in-islamabad"/>
    <w:p>
      <w:pPr>
        <w:pStyle w:val="Heading2"/>
      </w:pPr>
      <w:r>
        <w:t xml:space="preserve">Challenges Faced by Chefs in Islamabad</w:t>
      </w:r>
    </w:p>
    <w:p>
      <w:pPr>
        <w:pStyle w:val="FirstParagraph"/>
      </w:pPr>
      <w:r>
        <w:rPr>
          <w:bCs/>
          <w:b/>
        </w:rPr>
        <w:t xml:space="preserve">Chef</w:t>
      </w:r>
      <w:r>
        <w:t xml:space="preserve">s operating within this dynamic environment face several challenges including regulatory hurdles related to food safety standards hygiene protocols enforced strictly especially post-pandemic era ensuring consumer confidence remains high without stifling creativity innovation needed maintain competitiveness globally Additionally labor shortages skilled workers force establishments invest heavily training young talents passionate about pursuing careers hospitality sector despite long hours demanding conditions associated traditionally considered unglamorous compared other professions chosen often overlooked due lack awareness regarding potential career paths available within industry itself.</w:t>
      </w:r>
    </w:p>
    <w:bookmarkEnd w:id="24"/>
    <w:bookmarkStart w:id="25" w:name="Xc2634c965a08aa28bc647407855e22cb08b8376"/>
    <w:p>
      <w:pPr>
        <w:pStyle w:val="Heading2"/>
      </w:pPr>
      <w:r>
        <w:t xml:space="preserve">The Role of Technology in Modernizing Cuisine</w:t>
      </w:r>
    </w:p>
    <w:p>
      <w:pPr>
        <w:pStyle w:val="FirstParagraph"/>
      </w:pPr>
      <w:r>
        <w:t xml:space="preserve">Technology has also influenced how chefs operate today, particularly relevant given rapid digitalization sweeping across all sectors including hospitality industry present-day scenario. Social media platforms allow</w:t>
      </w:r>
      <w:r>
        <w:t xml:space="preserve"> </w:t>
      </w:r>
      <w:r>
        <w:rPr>
          <w:bCs/>
          <w:b/>
        </w:rPr>
        <w:t xml:space="preserve">Chef</w:t>
      </w:r>
      <w:r>
        <w:t xml:space="preserve">s share their creations instantly reaching wider audiences beyond physical location fostering greater engagement interaction between creators consumers alike enabling real-time feedback loops driving continuous improvement processes essential staying ahead curve amidst ever-changing consumer preferences trends emerging rapidly worldwide nowadays.</w:t>
      </w:r>
    </w:p>
    <w:bookmarkEnd w:id="25"/>
    <w:bookmarkStart w:id="26" w:name="Xf68bcb6afe29b672684bf8d4f4f53160be826b5"/>
    <w:p>
      <w:pPr>
        <w:pStyle w:val="Heading2"/>
      </w:pPr>
      <w:r>
        <w:t xml:space="preserve">Conclusion: The Future of Chefs in Islamabad</w:t>
      </w:r>
    </w:p>
    <w:p>
      <w:pPr>
        <w:pStyle w:val="FirstParagraph"/>
      </w:pPr>
      <w:r>
        <w:t xml:space="preserve">In conclusion, being a</w:t>
      </w:r>
      <w:r>
        <w:t xml:space="preserve"> </w:t>
      </w:r>
      <w:r>
        <w:rPr>
          <w:bCs/>
          <w:b/>
        </w:rPr>
        <w:t xml:space="preserve">Chef</w:t>
      </w:r>
      <w:r>
        <w:t xml:space="preserve"> </w:t>
      </w:r>
      <w:r>
        <w:t xml:space="preserve">in Islamabad is an incredibly rewarding yet challenging experience that demands deep respect for cultural roots alongside openness embracing new ideas innovations shaping future directions our profession takes going forward. Whether through preserving traditional recipes passed down generations or experimenting with fusion concepts appealing younger demographics seeking fresh exciting flavors unlike anything they've tasted before there remains endless possibilities waiting exploration discovery each day behind stoves everywhere throughout cityscape vibrant lively energetic atmosphere buzzing constantly around us making every moment spent preparing serving dishes feel like part larger tapestry woven together threads connecting past present future all tied closely intertwined stories humanity boundless creativity passion love poured into every bite served ensuring memories created lasting impact long after meal ends leaving guests satisfied fulfilled grateful having experienced true essence Pakistani hospitality extended warmly open arms waiting embrace anyone fortunate enough step inside our kitchens.</w:t>
      </w:r>
    </w:p>
    <w:p>
      <w:pPr>
        <w:pStyle w:val="BodyText"/>
      </w:pPr>
      <w:r>
        <w:t xml:space="preserve">This reflection underscores significance understanding complex interplay factors influencing lives those choosing path becoming</w:t>
      </w:r>
      <w:r>
        <w:t xml:space="preserve"> </w:t>
      </w:r>
      <w:r>
        <w:rPr>
          <w:bCs/>
          <w:b/>
        </w:rPr>
        <w:t xml:space="preserve">Chef</w:t>
      </w:r>
      <w:r>
        <w:t xml:space="preserve">s operating within context rich vibrant culture known proudly as Pakistan Islamabad today – reminding us always remember why we started this journey initially driven purely love for creating delicious meals bringing joy happiness smiles faces around table sharing stories laughter conversations flowing freely freely celebrating life itself one plate at time until nothing left wanting more.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Chef in Pakistan Islamabad</dc:title>
  <dc:creator/>
  <dc:language>en</dc:language>
  <cp:keywords/>
  <dcterms:created xsi:type="dcterms:W3CDTF">2026-07-29T22:04:10Z</dcterms:created>
  <dcterms:modified xsi:type="dcterms:W3CDTF">2026-07-29T22:04:10Z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