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Soul</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898e307c925b3e44b864cde477a02e95bcceb06"/>
    <w:p>
      <w:pPr>
        <w:pStyle w:val="Heading1"/>
      </w:pPr>
      <w:r>
        <w:t xml:space="preserve">The Alchemist of the North: A Reflection on Being a Chef in Russia, Saint Petersburg</w:t>
      </w:r>
    </w:p>
    <w:p>
      <w:pPr>
        <w:pStyle w:val="FirstParagraph"/>
      </w:pPr>
      <w:r>
        <w:t xml:space="preserve">To define the role of a</w:t>
      </w:r>
      <w:r>
        <w:t xml:space="preserve"> </w:t>
      </w:r>
      <w:r>
        <w:rPr>
          <w:bCs/>
          <w:b/>
        </w:rPr>
        <w:t xml:space="preserve">Chef</w:t>
      </w:r>
      <w:r>
        <w:t xml:space="preserve"> </w:t>
      </w:r>
      <w:r>
        <w:t xml:space="preserve">is to attempt to capture the essence of wind and water; it is a profession that exists somewhere between culinary science, artistic expression, and emotional labor. However, when one attempts to inhabit this role specifically within the context of</w:t>
      </w:r>
      <w:r>
        <w:t xml:space="preserve"> </w:t>
      </w:r>
      <w:r>
        <w:rPr>
          <w:bCs/>
          <w:b/>
        </w:rPr>
        <w:t xml:space="preserve">Russia Saint Petersburg</w:t>
      </w:r>
      <w:r>
        <w:t xml:space="preserve">, the definition expands further into history, resilience, and cultural identity. Saint Petersburg is not merely a geographic location on a map; it is an atmosphere. It is a city of canals and neoclassical architecture, of long winters where darkness stretches into late afternoon, and of summers where the "White Nights" banish sleep entirely. To be a</w:t>
      </w:r>
      <w:r>
        <w:t xml:space="preserve"> </w:t>
      </w:r>
      <w:r>
        <w:rPr>
          <w:bCs/>
          <w:b/>
        </w:rPr>
        <w:t xml:space="preserve">Chef</w:t>
      </w:r>
      <w:r>
        <w:t xml:space="preserve"> </w:t>
      </w:r>
      <w:r>
        <w:t xml:space="preserve">in this specific crucible requires more than technical proficiency with knives or sauces; it demands a profound philosophical engagement with the soul of Russia.</w:t>
      </w:r>
    </w:p>
    <w:p>
      <w:pPr>
        <w:pStyle w:val="BodyText"/>
      </w:pPr>
      <w:r>
        <w:t xml:space="preserve">The concept of hospitality in</w:t>
      </w:r>
      <w:r>
        <w:t xml:space="preserve"> </w:t>
      </w:r>
      <w:r>
        <w:rPr>
          <w:bCs/>
          <w:b/>
        </w:rPr>
        <w:t xml:space="preserve">Russia Saint Petersburg</w:t>
      </w:r>
      <w:r>
        <w:t xml:space="preserve"> </w:t>
      </w:r>
      <w:r>
        <w:t xml:space="preserve">differs vastly from its Western counterparts. In many parts of Europe, service is transactional and efficient. In St. Petersburg, rooted deeply in Russian tradition, dining is a ritual of sharing bread and salt together. The</w:t>
      </w:r>
      <w:r>
        <w:t xml:space="preserve"> </w:t>
      </w:r>
      <w:r>
        <w:rPr>
          <w:bCs/>
          <w:b/>
        </w:rPr>
        <w:t xml:space="preserve">Chef</w:t>
      </w:r>
      <w:r>
        <w:t xml:space="preserve"> </w:t>
      </w:r>
      <w:r>
        <w:t xml:space="preserve">here understands that they are not just feeding bodies; they are comforting souls during the harsh polar winters and celebrating life during the fleeting euphoria of the summer thaw. Every dish served in this city carries the weight of centuries. From imperial banquets to Soviet-era canteens, and finally to the modern gastronomic renaissance, food in St. Petersburg is a narrative thread connecting past and present.</w:t>
      </w:r>
    </w:p>
    <w:p>
      <w:pPr>
        <w:pStyle w:val="BodyText"/>
      </w:pPr>
      <w:r>
        <w:t xml:space="preserve">Reflecting on my journey as a</w:t>
      </w:r>
      <w:r>
        <w:t xml:space="preserve"> </w:t>
      </w:r>
      <w:r>
        <w:rPr>
          <w:bCs/>
          <w:b/>
        </w:rPr>
        <w:t xml:space="preserve">Chef</w:t>
      </w:r>
      <w:r>
        <w:t xml:space="preserve">, I have come to realize that the ingredients available in</w:t>
      </w:r>
      <w:r>
        <w:t xml:space="preserve"> </w:t>
      </w:r>
      <w:r>
        <w:rPr>
          <w:bCs/>
          <w:b/>
        </w:rPr>
        <w:t xml:space="preserve">Russia Saint Petersburg</w:t>
      </w:r>
      <w:r>
        <w:t xml:space="preserve"> </w:t>
      </w:r>
      <w:r>
        <w:t xml:space="preserve">dictate not just the menu, but the mindset of the kitchen. The local produce—berries like lingonberries and cloudberries, freshwater fish from Lake Ladoga, wild mushrooms foraged from pine forests, and dairy products with a distinct terroir—forces creativity. One cannot simply import trends; one must adapt to what the land offers. This constraint breeds innovation. As a</w:t>
      </w:r>
      <w:r>
        <w:t xml:space="preserve"> </w:t>
      </w:r>
      <w:r>
        <w:rPr>
          <w:bCs/>
          <w:b/>
        </w:rPr>
        <w:t xml:space="preserve">Chef</w:t>
      </w:r>
      <w:r>
        <w:t xml:space="preserve">, I find myself constantly bridging the gap between traditional Russian comfort foods, such as pelmeni and borscht, and contemporary techniques that elevate these staples into haute cuisine without stripping them of their rustic warmth.</w:t>
      </w:r>
    </w:p>
    <w:p>
      <w:pPr>
        <w:pStyle w:val="BodyText"/>
      </w:pPr>
      <w:r>
        <w:t xml:space="preserve">Furthermore, the cultural atmosphere of St. Petersburg influences the emotional tone of every plate. The city is often described as melancholic yet beautiful, intellectual yet passionate. This duality must be reflected in the culinary experience. A</w:t>
      </w:r>
      <w:r>
        <w:t xml:space="preserve"> </w:t>
      </w:r>
      <w:r>
        <w:rPr>
          <w:bCs/>
          <w:b/>
        </w:rPr>
        <w:t xml:space="preserve">Chef</w:t>
      </w:r>
      <w:r>
        <w:t xml:space="preserve"> </w:t>
      </w:r>
      <w:r>
        <w:t xml:space="preserve">here learns to balance richness with acidity, heaviness with lightness. The food must provide warmth against the chill but also offer a spark of joy that mirrors the city's vibrant arts scene. When I craft a dish, I think about the patrons sitting by Nevsky Prospect or in quiet courtyards near the Hermitage. They seek more than sustenance; they seek an experience that resonates with their environment.</w:t>
      </w:r>
    </w:p>
    <w:p>
      <w:pPr>
        <w:pStyle w:val="BodyText"/>
      </w:pPr>
      <w:r>
        <w:t xml:space="preserve">The challenges of operating as a</w:t>
      </w:r>
      <w:r>
        <w:t xml:space="preserve"> </w:t>
      </w:r>
      <w:r>
        <w:rPr>
          <w:bCs/>
          <w:b/>
        </w:rPr>
        <w:t xml:space="preserve">Chef</w:t>
      </w:r>
      <w:r>
        <w:t xml:space="preserve"> </w:t>
      </w:r>
      <w:r>
        <w:t xml:space="preserve">in this region are unique. Supply chain logistics can be difficult due to the geographical scale of Russia, requiring deep relationships with local farmers and producers in the Leningrad Oblast. Moreover, there is a constant pressure to innovate while respecting tradition. The Russian palate is discerning; it values authenticity above all else. A</w:t>
      </w:r>
      <w:r>
        <w:t xml:space="preserve"> </w:t>
      </w:r>
      <w:r>
        <w:rPr>
          <w:bCs/>
          <w:b/>
        </w:rPr>
        <w:t xml:space="preserve">Chef</w:t>
      </w:r>
      <w:r>
        <w:t xml:space="preserve"> </w:t>
      </w:r>
      <w:r>
        <w:t xml:space="preserve">cannot rely on gimmicks; the flavor must be true. This requires humility and a willingness to listen to elders who remember what food tasted like in their childhoods.</w:t>
      </w:r>
    </w:p>
    <w:p>
      <w:pPr>
        <w:pStyle w:val="BodyText"/>
      </w:pPr>
      <w:r>
        <w:t xml:space="preserve">In recent years, the gastronomic scene in</w:t>
      </w:r>
      <w:r>
        <w:t xml:space="preserve"> </w:t>
      </w:r>
      <w:r>
        <w:rPr>
          <w:bCs/>
          <w:b/>
        </w:rPr>
        <w:t xml:space="preserve">Russia Saint Petersburg</w:t>
      </w:r>
      <w:r>
        <w:t xml:space="preserve"> </w:t>
      </w:r>
      <w:r>
        <w:t xml:space="preserve">has exploded with diversity. There is now a space for fusion cuisines that blend Scandinavian influences with Russian foundations, reflecting the city's historical ties to Northern Europe. As a</w:t>
      </w:r>
      <w:r>
        <w:t xml:space="preserve"> </w:t>
      </w:r>
      <w:r>
        <w:rPr>
          <w:bCs/>
          <w:b/>
        </w:rPr>
        <w:t xml:space="preserve">Chef</w:t>
      </w:r>
      <w:r>
        <w:t xml:space="preserve">, navigating this landscape requires adaptability and an open mind. It is about creating dialogue on the plate—where dill meets basil, where rye bread coexists with ancient grains, and where vodka pairings are reimagined for modern palates.</w:t>
      </w:r>
    </w:p>
    <w:p>
      <w:pPr>
        <w:pStyle w:val="BodyText"/>
      </w:pPr>
      <w:r>
        <w:t xml:space="preserve">Ultimately, being a</w:t>
      </w:r>
      <w:r>
        <w:t xml:space="preserve"> </w:t>
      </w:r>
      <w:r>
        <w:rPr>
          <w:bCs/>
          <w:b/>
        </w:rPr>
        <w:t xml:space="preserve">Chef</w:t>
      </w:r>
      <w:r>
        <w:t xml:space="preserve"> </w:t>
      </w:r>
      <w:r>
        <w:t xml:space="preserve">in</w:t>
      </w:r>
      <w:r>
        <w:t xml:space="preserve"> </w:t>
      </w:r>
      <w:r>
        <w:rPr>
          <w:bCs/>
          <w:b/>
        </w:rPr>
        <w:t xml:space="preserve">Russia Saint Petersburg</w:t>
      </w:r>
      <w:r>
        <w:t xml:space="preserve"> </w:t>
      </w:r>
      <w:r>
        <w:t xml:space="preserve">is an act of preservation and evolution. It is about keeping the flame alive in a city that has endured sieges, revolutions, and immense hardship through its history. Food becomes a symbol of endurance and joy. When I stand behind the pass, watching diners break bread with one another amidst the grandeur or quiet intimacy of St. Petersburg venues, I feel a profound sense of duty. The</w:t>
      </w:r>
      <w:r>
        <w:t xml:space="preserve"> </w:t>
      </w:r>
      <w:r>
        <w:rPr>
          <w:bCs/>
          <w:b/>
        </w:rPr>
        <w:t xml:space="preserve">Chef</w:t>
      </w:r>
      <w:r>
        <w:t xml:space="preserve"> </w:t>
      </w:r>
      <w:r>
        <w:t xml:space="preserve">is the guardian of memory and the architect of new experiences.</w:t>
      </w:r>
    </w:p>
    <w:p>
      <w:pPr>
        <w:pStyle w:val="BodyText"/>
      </w:pPr>
      <w:r>
        <w:t xml:space="preserve">In conclusion, this reflection highlights that the identity of a</w:t>
      </w:r>
      <w:r>
        <w:t xml:space="preserve"> </w:t>
      </w:r>
      <w:r>
        <w:rPr>
          <w:bCs/>
          <w:b/>
        </w:rPr>
        <w:t xml:space="preserve">Chef</w:t>
      </w:r>
      <w:r>
        <w:t xml:space="preserve"> </w:t>
      </w:r>
      <w:r>
        <w:t xml:space="preserve">is inextricably linked to their terroir. In</w:t>
      </w:r>
      <w:r>
        <w:t xml:space="preserve"> </w:t>
      </w:r>
      <w:r>
        <w:rPr>
          <w:bCs/>
          <w:b/>
        </w:rPr>
        <w:t xml:space="preserve">Russia Saint Petersburg</w:t>
      </w:r>
      <w:r>
        <w:t xml:space="preserve">, that terroir is one of stark beauty, deep history, and emotional intensity. The role transcends cooking; it becomes a cultural service. By honoring local ingredients, respecting historical recipes, and embracing modern creativity, the</w:t>
      </w:r>
      <w:r>
        <w:t xml:space="preserve"> </w:t>
      </w:r>
      <w:r>
        <w:rPr>
          <w:bCs/>
          <w:b/>
        </w:rPr>
        <w:t xml:space="preserve">Chef</w:t>
      </w:r>
      <w:r>
        <w:t xml:space="preserve"> </w:t>
      </w:r>
      <w:r>
        <w:t xml:space="preserve">contributes to the ongoing story of this magnificent city. To cook here is to engage in a poetic dialogue with Russia’s heart and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and Soul of a Chef in Saint Petersburg, Russia</dc:title>
  <dc:creator/>
  <dc:language>en</dc:language>
  <cp:keywords/>
  <dcterms:created xsi:type="dcterms:W3CDTF">2026-07-30T06:15:26Z</dcterms:created>
  <dcterms:modified xsi:type="dcterms:W3CDTF">2026-07-30T06:15:26Z</dcterms:modified>
</cp:coreProperties>
</file>

<file path=docProps/custom.xml><?xml version="1.0" encoding="utf-8"?>
<Properties xmlns="http://schemas.openxmlformats.org/officeDocument/2006/custom-properties" xmlns:vt="http://schemas.openxmlformats.org/officeDocument/2006/docPropsVTypes"/>
</file>