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Odyssey:</w:t>
      </w:r>
      <w:r>
        <w:t xml:space="preserve"> </w:t>
      </w:r>
      <w:r>
        <w:t xml:space="preserve">A</w:t>
      </w:r>
      <w:r>
        <w:t xml:space="preserve"> </w:t>
      </w:r>
      <w:r>
        <w:t xml:space="preserve">Reflection</w:t>
      </w:r>
      <w:r>
        <w:t xml:space="preserve"> </w:t>
      </w:r>
      <w:r>
        <w:t xml:space="preserve">on</w:t>
      </w:r>
      <w:r>
        <w:t xml:space="preserve"> </w:t>
      </w:r>
      <w:r>
        <w:t xml:space="preserve">Being</w:t>
      </w:r>
      <w:r>
        <w:t xml:space="preserve"> </w:t>
      </w:r>
      <w:r>
        <w:t xml:space="preserve">a</w:t>
      </w:r>
      <w:r>
        <w:t xml:space="preserve"> </w:t>
      </w:r>
      <w:r>
        <w:t xml:space="preserve">Chef</w:t>
      </w:r>
      <w:r>
        <w:t xml:space="preserve"> </w:t>
      </w:r>
      <w:r>
        <w:t xml:space="preserve">in</w:t>
      </w:r>
      <w:r>
        <w:t xml:space="preserve"> </w:t>
      </w:r>
      <w:r>
        <w:t xml:space="preserve">Switzerland</w:t>
      </w:r>
      <w:r>
        <w:t xml:space="preserve"> </w:t>
      </w:r>
      <w:r>
        <w:t xml:space="preserve">Zurich</w:t>
      </w:r>
    </w:p>
    <w:bookmarkStart w:id="26" w:name="X5e72b4336897b5cb71476f61bb23d08790d2dec"/>
    <w:p>
      <w:pPr>
        <w:pStyle w:val="Heading1"/>
      </w:pPr>
      <w:r>
        <w:t xml:space="preserve">A Culinary Odyssey: A Reflection on Being a Chef in Switzerland Zurich</w:t>
      </w:r>
    </w:p>
    <w:p>
      <w:pPr>
        <w:pStyle w:val="FirstParagraph"/>
      </w:pPr>
      <w:r>
        <w:t xml:space="preserve">The decision to pursue a career as a</w:t>
      </w:r>
      <w:r>
        <w:t xml:space="preserve"> </w:t>
      </w:r>
      <w:r>
        <w:t xml:space="preserve">Chef</w:t>
      </w:r>
      <w:r>
        <w:t xml:space="preserve"> </w:t>
      </w:r>
      <w:r>
        <w:t xml:space="preserve">is rarely made lightly. It is an odyssey defined by long hours, physical endurance, and an unyielding passion for the alchemy of flavors. However, the context in which this profession is practiced drastically alters the experience. Standing amidst the stainless steel surfaces and bustling energy of a kitchen in</w:t>
      </w:r>
      <w:r>
        <w:t xml:space="preserve"> </w:t>
      </w:r>
      <w:r>
        <w:t xml:space="preserve">Switzerland Zurich</w:t>
      </w:r>
      <w:r>
        <w:t xml:space="preserve">, one realizes that this role transcends mere food preparation; it becomes an exercise in precision, cultural stewardship, and artistic expression within one of the world’s most demanding gastronomic landscapes.</w:t>
      </w:r>
    </w:p>
    <w:bookmarkStart w:id="20" w:name="the-discipline-of-precision"/>
    <w:p>
      <w:pPr>
        <w:pStyle w:val="Heading2"/>
      </w:pPr>
      <w:r>
        <w:t xml:space="preserve">The Discipline of Precision</w:t>
      </w:r>
    </w:p>
    <w:p>
      <w:pPr>
        <w:pStyle w:val="FirstParagraph"/>
      </w:pPr>
      <w:r>
        <w:t xml:space="preserve">To be a</w:t>
      </w:r>
      <w:r>
        <w:t xml:space="preserve"> </w:t>
      </w:r>
      <w:r>
        <w:t xml:space="preserve">Chef</w:t>
      </w:r>
      <w:r>
        <w:t xml:space="preserve"> </w:t>
      </w:r>
      <w:r>
        <w:t xml:space="preserve">in any major European capital requires a high degree of technical proficiency. Yet, in</w:t>
      </w:r>
      <w:r>
        <w:t xml:space="preserve"> </w:t>
      </w:r>
      <w:r>
        <w:t xml:space="preserve">Switzerland Zurich</w:t>
      </w:r>
      <w:r>
        <w:t xml:space="preserve">, the expectations elevate to near-scientific levels. The Swiss reputation for precision is not merely a stereotype; it is embedded in the culinary culture here. As a</w:t>
      </w:r>
      <w:r>
        <w:t xml:space="preserve"> </w:t>
      </w:r>
      <w:r>
        <w:t xml:space="preserve">Chef</w:t>
      </w:r>
      <w:r>
        <w:t xml:space="preserve">, I have learned that there is no room for ambiguity. A sauce must be emulsified to the exact moment, and temperatures must be monitored with obsessive accuracy.</w:t>
      </w:r>
    </w:p>
    <w:p>
      <w:pPr>
        <w:pStyle w:val="BodyText"/>
      </w:pPr>
      <w:r>
        <w:t xml:space="preserve">This environment has forced me to refine my craft beyond traditional boundaries. The discipline required in</w:t>
      </w:r>
      <w:r>
        <w:t xml:space="preserve"> </w:t>
      </w:r>
      <w:r>
        <w:t xml:space="preserve">Switzerland Zurich</w:t>
      </w:r>
      <w:r>
        <w:t xml:space="preserve"> </w:t>
      </w:r>
      <w:r>
        <w:t xml:space="preserve">teaches that excellence is found in the details that others might overlook. It is a humbling experience to realize that even decades of experience cannot replace the rigor demanded by local standards. Every plate leaving the pass must reflect a standard of perfection that mirrors the city’s broader ethos of reliability and quality.</w:t>
      </w:r>
    </w:p>
    <w:bookmarkEnd w:id="20"/>
    <w:bookmarkStart w:id="21" w:name="navigating-cultural-expectations"/>
    <w:p>
      <w:pPr>
        <w:pStyle w:val="Heading2"/>
      </w:pPr>
      <w:r>
        <w:t xml:space="preserve">Navigating Cultural Expectations</w:t>
      </w:r>
    </w:p>
    <w:p>
      <w:pPr>
        <w:pStyle w:val="FirstParagraph"/>
      </w:pPr>
      <w:r>
        <w:t xml:space="preserve">The role of a</w:t>
      </w:r>
      <w:r>
        <w:t xml:space="preserve"> </w:t>
      </w:r>
      <w:r>
        <w:t xml:space="preserve">Chef</w:t>
      </w:r>
      <w:r>
        <w:t xml:space="preserve"> </w:t>
      </w:r>
      <w:r>
        <w:t xml:space="preserve">is also that of a cultural ambassador. In</w:t>
      </w:r>
      <w:r>
        <w:t xml:space="preserve"> </w:t>
      </w:r>
      <w:r>
        <w:t xml:space="preserve">Switzerland Zurich</w:t>
      </w:r>
      <w:r>
        <w:t xml:space="preserve">, the culinary scene is a unique tapestry woven from local traditions, international influences, and an increasingly health-conscious populace. Being here has challenged me to balance respect for heritage with innovation. Traditional Swiss dishes offer a comforting baseline, but the diners of</w:t>
      </w:r>
      <w:r>
        <w:t xml:space="preserve"> </w:t>
      </w:r>
      <w:r>
        <w:t xml:space="preserve">Switzerland Zurich</w:t>
      </w:r>
      <w:r>
        <w:t xml:space="preserve"> </w:t>
      </w:r>
      <w:r>
        <w:t xml:space="preserve">are worldly travelers who expect global flavors executed flawlessly.</w:t>
      </w:r>
    </w:p>
    <w:p>
      <w:pPr>
        <w:pStyle w:val="BodyText"/>
      </w:pPr>
      <w:r>
        <w:t xml:space="preserve">This duality creates a dynamic tension in the kitchen. I find myself constantly reflecting on how to honor the integrity of local ingredients—such as high-quality dairy, meats, and seasonal vegetables—while introducing techniques from around the world. The challenge is not just to feed people but to engage them in a narrative that bridges their love for tradition with their appetite for modernity. As a</w:t>
      </w:r>
      <w:r>
        <w:t xml:space="preserve"> </w:t>
      </w:r>
      <w:r>
        <w:t xml:space="preserve">Chef</w:t>
      </w:r>
      <w:r>
        <w:t xml:space="preserve">, I am tasked with speaking a language of taste that resonates across cultural divides.</w:t>
      </w:r>
    </w:p>
    <w:bookmarkEnd w:id="21"/>
    <w:bookmarkStart w:id="22" w:name="the-pressure-of-excellence"/>
    <w:p>
      <w:pPr>
        <w:pStyle w:val="Heading2"/>
      </w:pPr>
      <w:r>
        <w:t xml:space="preserve">The Pressure of Excellence</w:t>
      </w:r>
    </w:p>
    <w:p>
      <w:pPr>
        <w:pStyle w:val="FirstParagraph"/>
      </w:pPr>
      <w:r>
        <w:t xml:space="preserve">No discussion about being a professional in this sector is complete without addressing the pressure. The culinary industry is inherently high-stress, but operating in the financial and diplomatic hub of</w:t>
      </w:r>
      <w:r>
        <w:t xml:space="preserve"> </w:t>
      </w:r>
      <w:r>
        <w:t xml:space="preserve">Switzerland Zurich</w:t>
      </w:r>
      <w:r>
        <w:t xml:space="preserve"> </w:t>
      </w:r>
      <w:r>
        <w:t xml:space="preserve">amplifies this intensity. The clientele here includes executives, diplomats, and critics who are discerning and articulate. For a</w:t>
      </w:r>
      <w:r>
        <w:t xml:space="preserve"> </w:t>
      </w:r>
      <w:r>
        <w:t xml:space="preserve">Chef</w:t>
      </w:r>
      <w:r>
        <w:t xml:space="preserve">, this means that feedback is immediate and often critical.</w:t>
      </w:r>
    </w:p>
    <w:p>
      <w:pPr>
        <w:pStyle w:val="BodyText"/>
      </w:pPr>
      <w:r>
        <w:t xml:space="preserve">However, I have learned to view this pressure not as a burden but as a catalyst for growth. The high stakes of dining in</w:t>
      </w:r>
      <w:r>
        <w:t xml:space="preserve"> </w:t>
      </w:r>
      <w:r>
        <w:t xml:space="preserve">Switzerland Zurich</w:t>
      </w:r>
      <w:r>
        <w:t xml:space="preserve"> </w:t>
      </w:r>
      <w:r>
        <w:t xml:space="preserve">ensure that complacency is impossible. Every service is an opportunity to prove one’s worth. This environment fosters resilience. It teaches me to detach my ego from the criticism and instead focus on the craft. The pursuit of excellence becomes a daily meditation, where each dish is a statement of intent.</w:t>
      </w:r>
    </w:p>
    <w:bookmarkEnd w:id="22"/>
    <w:bookmarkStart w:id="23" w:name="sustainability-and-responsibility"/>
    <w:p>
      <w:pPr>
        <w:pStyle w:val="Heading2"/>
      </w:pPr>
      <w:r>
        <w:t xml:space="preserve">Sustainability and Responsibility</w:t>
      </w:r>
    </w:p>
    <w:p>
      <w:pPr>
        <w:pStyle w:val="FirstParagraph"/>
      </w:pPr>
      <w:r>
        <w:t xml:space="preserve">In recent years, the definition of being a modern</w:t>
      </w:r>
      <w:r>
        <w:t xml:space="preserve"> </w:t>
      </w:r>
      <w:r>
        <w:t xml:space="preserve">Chef</w:t>
      </w:r>
      <w:r>
        <w:t xml:space="preserve"> </w:t>
      </w:r>
      <w:r>
        <w:t xml:space="preserve">has expanded to include environmental stewardship. In</w:t>
      </w:r>
      <w:r>
        <w:t xml:space="preserve"> </w:t>
      </w:r>
      <w:r>
        <w:t xml:space="preserve">Switzerland Zurich</w:t>
      </w:r>
      <w:r>
        <w:t xml:space="preserve">, sustainability is not just a trend; it is a societal expectation. The local community places immense value on organic sourcing, waste reduction, and ethical supply chains. This has profoundly influenced my approach to the kitchen.</w:t>
      </w:r>
    </w:p>
    <w:p>
      <w:pPr>
        <w:pStyle w:val="BodyText"/>
      </w:pPr>
      <w:r>
        <w:t xml:space="preserve">I have come to understand that being a responsible</w:t>
      </w:r>
      <w:r>
        <w:t xml:space="preserve"> </w:t>
      </w:r>
      <w:r>
        <w:t xml:space="preserve">Chef</w:t>
      </w:r>
      <w:r>
        <w:t xml:space="preserve"> </w:t>
      </w:r>
      <w:r>
        <w:t xml:space="preserve">means making choices that extend beyond the plate. It involves building relationships with local farmers who share our commitment to quality and sustainability. It means designing menus that adapt to what nature provides rather than forcing ingredients into existence out of season. Living and working in</w:t>
      </w:r>
      <w:r>
        <w:t xml:space="preserve"> </w:t>
      </w:r>
      <w:r>
        <w:t xml:space="preserve">Switzerland Zurich</w:t>
      </w:r>
      <w:r>
        <w:t xml:space="preserve"> </w:t>
      </w:r>
      <w:r>
        <w:t xml:space="preserve">has instilled in me a deep sense of responsibility towards the land, ensuring that my profession contributes positively to the ecosystem.</w:t>
      </w:r>
    </w:p>
    <w:bookmarkEnd w:id="23"/>
    <w:bookmarkStart w:id="24" w:name="the-art-of-leadership"/>
    <w:p>
      <w:pPr>
        <w:pStyle w:val="Heading2"/>
      </w:pPr>
      <w:r>
        <w:t xml:space="preserve">The Art of Leadership</w:t>
      </w:r>
    </w:p>
    <w:p>
      <w:pPr>
        <w:pStyle w:val="FirstParagraph"/>
      </w:pPr>
      <w:r>
        <w:t xml:space="preserve">Finally, being a</w:t>
      </w:r>
      <w:r>
        <w:t xml:space="preserve"> </w:t>
      </w:r>
      <w:r>
        <w:t xml:space="preserve">Chef</w:t>
      </w:r>
      <w:r>
        <w:t xml:space="preserve"> </w:t>
      </w:r>
      <w:r>
        <w:t xml:space="preserve">is fundamentally about leadership. The kitchen is a hierarchical yet collaborative environment. In the multicultural context of</w:t>
      </w:r>
      <w:r>
        <w:t xml:space="preserve"> </w:t>
      </w:r>
      <w:r>
        <w:t xml:space="preserve">Switzerland Zurich</w:t>
      </w:r>
      <w:r>
        <w:t xml:space="preserve">, leading a diverse team requires emotional intelligence and clear communication. I have learned that my role extends beyond cooking; it involves mentoring young cooks, fostering a culture of mutual respect, and maintaining morale during the chaos of dinner service.</w:t>
      </w:r>
    </w:p>
    <w:p>
      <w:pPr>
        <w:pStyle w:val="BodyText"/>
      </w:pPr>
      <w:r>
        <w:t xml:space="preserve">The experience has taught me that empathy is as important as knife skills. Understanding the backgrounds and motivations of my team allows me to create a more harmonious working environment. This leadership style not only improves kitchen efficiency but also enhances the creativity of the culinary output. When chefs feel supported, they cook with passion, and that passion translates into every dish served in</w:t>
      </w:r>
      <w:r>
        <w:t xml:space="preserve"> </w:t>
      </w:r>
      <w:r>
        <w:t xml:space="preserve">Switzerland Zurich</w:t>
      </w:r>
      <w:r>
        <w:t xml:space="preserve">.</w:t>
      </w:r>
    </w:p>
    <w:bookmarkEnd w:id="24"/>
    <w:bookmarkStart w:id="25" w:name="conclusion"/>
    <w:p>
      <w:pPr>
        <w:pStyle w:val="Heading2"/>
      </w:pPr>
      <w:r>
        <w:t xml:space="preserve">Conclusion</w:t>
      </w:r>
    </w:p>
    <w:p>
      <w:pPr>
        <w:pStyle w:val="FirstParagraph"/>
      </w:pPr>
      <w:r>
        <w:t xml:space="preserve">In reflection, my journey as a</w:t>
      </w:r>
      <w:r>
        <w:t xml:space="preserve"> </w:t>
      </w:r>
      <w:r>
        <w:t xml:space="preserve">Chef</w:t>
      </w:r>
      <w:r>
        <w:t xml:space="preserve"> </w:t>
      </w:r>
      <w:r>
        <w:t xml:space="preserve">in this vibrant city has been transformative. It has challenged me technically, culturally, and emotionally. The standards of excellence found in the culinary landscape of Switzerland Zurich have pushed me to become not just a better cook, but a more thoughtful artist and leader. I leave with a deeper appreciation for the power of food to connect people, uphold traditions, and inspire change. This reflection is not merely about my growth; it is an acknowledgment of the unique privilege of practicing this noble craft in one of the world’s most prestigious culinary destinations.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Odyssey: A Reflection on Being a Chef in Switzerland Zurich</dc:title>
  <dc:creator/>
  <dc:language>en</dc:language>
  <cp:keywords/>
  <dcterms:created xsi:type="dcterms:W3CDTF">2026-07-30T06:32:23Z</dcterms:created>
  <dcterms:modified xsi:type="dcterms:W3CDTF">2026-07-30T06:32:23Z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