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Culinary</w:t>
      </w:r>
      <w:r>
        <w:t xml:space="preserve"> </w:t>
      </w:r>
      <w:r>
        <w:t xml:space="preserve">Arts: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Chef</w:t>
      </w:r>
      <w:r>
        <w:t xml:space="preserve"> </w:t>
      </w:r>
      <w:r>
        <w:t xml:space="preserve">in</w:t>
      </w:r>
      <w:r>
        <w:t xml:space="preserve"> </w:t>
      </w:r>
      <w:r>
        <w:t xml:space="preserve">Thailand</w:t>
      </w:r>
      <w:r>
        <w:t xml:space="preserve"> </w:t>
      </w:r>
      <w:r>
        <w:t xml:space="preserve">Bangkok</w:t>
      </w:r>
    </w:p>
    <w:bookmarkStart w:id="20" w:name="reflections-on-the-culinary-arts"/>
    <w:p>
      <w:pPr>
        <w:pStyle w:val="Heading1"/>
      </w:pPr>
      <w:r>
        <w:t xml:space="preserve">Reflections on the Culinary Arts</w:t>
      </w:r>
    </w:p>
    <w:p>
      <w:pPr>
        <w:pStyle w:val="FirstParagraph"/>
      </w:pPr>
      <w:r>
        <w:t xml:space="preserve">The Role of a Chef in Thailand Bangkok</w:t>
      </w:r>
    </w:p>
    <w:bookmarkEnd w:id="20"/>
    <w:p>
      <w:pPr>
        <w:pStyle w:val="BodyText"/>
      </w:pPr>
      <w:r>
        <w:t xml:space="preserve">In the vibrant, chaotic, and aromatic heart of Southeast Asia lies a city that does not merely sleep but rather simmers with an endless energy. This is Thailand Bangkok, a metropolis where ancient traditions collide with modern ambition under the humid embrace of the tropical sun. Within this bustling urban landscape, one figure stands as both custodian and creator: the</w:t>
      </w:r>
      <w:r>
        <w:t xml:space="preserve"> </w:t>
      </w:r>
      <w:r>
        <w:rPr>
          <w:bCs/>
          <w:b/>
        </w:rPr>
        <w:t xml:space="preserve">Chef</w:t>
      </w:r>
      <w:r>
        <w:t xml:space="preserve">. To write a reflection paper on this subject is to explore more than just culinary techniques; it is to examine culture, identity, economy, and human connection through the lens of food preparation.</w:t>
      </w:r>
    </w:p>
    <w:bookmarkStart w:id="21" w:name="Xd04470c9c92175bb643583e2071c6090b298e21"/>
    <w:p>
      <w:pPr>
        <w:pStyle w:val="Heading3"/>
      </w:pPr>
      <w:r>
        <w:t xml:space="preserve">The Symphony of Flavors in Thailand Bangkok</w:t>
      </w:r>
    </w:p>
    <w:p>
      <w:pPr>
        <w:pStyle w:val="FirstParagraph"/>
      </w:pPr>
      <w:r>
        <w:t xml:space="preserve">Thailand Bangkok is not merely a geographic location; it is a sensory experience. For the</w:t>
      </w:r>
      <w:r>
        <w:t xml:space="preserve"> </w:t>
      </w:r>
      <w:r>
        <w:rPr>
          <w:bCs/>
          <w:b/>
        </w:rPr>
        <w:t xml:space="preserve">Chef</w:t>
      </w:r>
      <w:r>
        <w:t xml:space="preserve">, working within this specific context means navigating one of the most complex and rewarding culinary environments on Earth. The air in any market in Thailand Bangkok carries the distinct scent of lemongrass, galangal, kaffir lime leaves, and searing chilies. These are not just ingredients; they are the vocabulary through which a Chef communicates with their audience.</w:t>
      </w:r>
    </w:p>
    <w:p>
      <w:pPr>
        <w:pStyle w:val="BodyText"/>
      </w:pPr>
      <w:r>
        <w:t xml:space="preserve">In this city street food is as dignified as fine dining. A Chef here must possess a dual consciousness. They must respect the deep-rooted heritage of Thai cuisine, characterized by its balance of sweet, sour, salty, bitter, and spicy flavors (known as *A-Han*), while also adapting to the cosmopolitan palate of a global city like Thailand Bangkok. The modern</w:t>
      </w:r>
      <w:r>
        <w:t xml:space="preserve"> </w:t>
      </w:r>
      <w:r>
        <w:rPr>
          <w:bCs/>
          <w:b/>
        </w:rPr>
        <w:t xml:space="preserve">Chef</w:t>
      </w:r>
      <w:r>
        <w:t xml:space="preserve"> </w:t>
      </w:r>
      <w:r>
        <w:t xml:space="preserve">in this region is often a fusionist by necessity. They are tasked with bridging the gap between traditional recipes passed down through generations and the innovative, presentation-driven expectations of international tourists and expatriates.</w:t>
      </w:r>
    </w:p>
    <w:bookmarkEnd w:id="21"/>
    <w:bookmarkStart w:id="22" w:name="the-chef-as-cultural-ambassador"/>
    <w:p>
      <w:pPr>
        <w:pStyle w:val="Heading3"/>
      </w:pPr>
      <w:r>
        <w:t xml:space="preserve">The Chef as Cultural Ambassador</w:t>
      </w:r>
    </w:p>
    <w:p>
      <w:pPr>
        <w:pStyle w:val="FirstParagraph"/>
      </w:pPr>
      <w:r>
        <w:t xml:space="preserve">A significant aspect of being a</w:t>
      </w:r>
      <w:r>
        <w:t xml:space="preserve"> </w:t>
      </w:r>
      <w:r>
        <w:rPr>
          <w:bCs/>
          <w:b/>
        </w:rPr>
        <w:t xml:space="preserve">Chef</w:t>
      </w:r>
      <w:r>
        <w:t xml:space="preserve"> </w:t>
      </w:r>
      <w:r>
        <w:t xml:space="preserve">in Thailand Bangkok is acting as a cultural ambassador. Food is the universal language, and in a city like this, it serves as the primary interface between locals and visitors. When a Chef plates a dish, they are not just serving calories; they are serving history and geography.</w:t>
      </w:r>
    </w:p>
    <w:p>
      <w:pPr>
        <w:pStyle w:val="BodyText"/>
      </w:pPr>
      <w:r>
        <w:t xml:space="preserve">In Thailand Bangkok, where tourism is an economic pillar, every meal offered by an establishment is an opportunity for cultural exchange. A skilled</w:t>
      </w:r>
      <w:r>
        <w:t xml:space="preserve"> </w:t>
      </w:r>
      <w:r>
        <w:rPr>
          <w:bCs/>
          <w:b/>
        </w:rPr>
        <w:t xml:space="preserve">Chef</w:t>
      </w:r>
      <w:r>
        <w:t xml:space="preserve"> </w:t>
      </w:r>
      <w:r>
        <w:t xml:space="preserve">understands that explaining the origin of a specific chili paste or the significance of a particular herb can transform a simple dinner into an educational journey. This responsibility weighs heavily on the modern culinary practitioner. The</w:t>
      </w:r>
      <w:r>
        <w:t xml:space="preserve"> </w:t>
      </w:r>
      <w:r>
        <w:rPr>
          <w:bCs/>
          <w:b/>
        </w:rPr>
        <w:t xml:space="preserve">Chef</w:t>
      </w:r>
      <w:r>
        <w:t xml:space="preserve"> </w:t>
      </w:r>
      <w:r>
        <w:t xml:space="preserve">must be articulate, passionate, and deeply knowledgeable about their craft to truly honor the spirit of Thailand Bangkok. They are storytellers whose medium is flavor.</w:t>
      </w:r>
    </w:p>
    <w:bookmarkEnd w:id="22"/>
    <w:bookmarkStart w:id="23" w:name="X57c1efe0c44afdf1110a99145a4388da3142229"/>
    <w:p>
      <w:pPr>
        <w:pStyle w:val="Heading3"/>
      </w:pPr>
      <w:r>
        <w:t xml:space="preserve">The Challenge of Authenticity vs. Innovation</w:t>
      </w:r>
    </w:p>
    <w:p>
      <w:pPr>
        <w:pStyle w:val="FirstParagraph"/>
      </w:pPr>
      <w:r>
        <w:t xml:space="preserve">The identity crisis faced by many culinary professionals in major global hubs is particularly acute in Thailand Bangkok. There is a constant tension between preserving authenticity and pursuing innovation. For the traditionalist, the role of the</w:t>
      </w:r>
      <w:r>
        <w:t xml:space="preserve"> </w:t>
      </w:r>
      <w:r>
        <w:rPr>
          <w:bCs/>
          <w:b/>
        </w:rPr>
        <w:t xml:space="preserve">Chef</w:t>
      </w:r>
      <w:r>
        <w:t xml:space="preserve"> </w:t>
      </w:r>
      <w:r>
        <w:t xml:space="preserve">is to maintain purity—to ensure that a Tom Yum Goong tastes exactly as it did centuries ago. However, for the progressive culinarian, stagnation is death.</w:t>
      </w:r>
    </w:p>
    <w:p>
      <w:pPr>
        <w:pStyle w:val="BodyText"/>
      </w:pPr>
      <w:r>
        <w:t xml:space="preserve">In Thailand Bangkok, these two worlds often intersect. High-end restaurants compete with legendary street stalls for attention. The</w:t>
      </w:r>
      <w:r>
        <w:t xml:space="preserve"> </w:t>
      </w:r>
      <w:r>
        <w:rPr>
          <w:bCs/>
          <w:b/>
        </w:rPr>
        <w:t xml:space="preserve">Chef</w:t>
      </w:r>
      <w:r>
        <w:t xml:space="preserve"> </w:t>
      </w:r>
      <w:r>
        <w:t xml:space="preserve">in this environment must be resilient and adaptable. They must ask themselves: How do I honor the past without being trapped by it? How can I utilize local ingredients from the lush markets of Thailand Bangkok to create something entirely new while respecting their fundamental nature? This balance is the central struggle of contemporary gastronomy in this region. It requires a humility that acknowledges local wisdom alongside technical skill.</w:t>
      </w:r>
    </w:p>
    <w:bookmarkEnd w:id="23"/>
    <w:bookmarkStart w:id="24" w:name="the-human-element-passion-and-peril"/>
    <w:p>
      <w:pPr>
        <w:pStyle w:val="Heading3"/>
      </w:pPr>
      <w:r>
        <w:t xml:space="preserve">The Human Element: Passion and Peril</w:t>
      </w:r>
    </w:p>
    <w:p>
      <w:pPr>
        <w:pStyle w:val="FirstParagraph"/>
      </w:pPr>
      <w:r>
        <w:t xml:space="preserve">Beyond the plates and the presentations, we must reflect on the human condition of those who work as a</w:t>
      </w:r>
      <w:r>
        <w:t xml:space="preserve"> </w:t>
      </w:r>
      <w:r>
        <w:rPr>
          <w:bCs/>
          <w:b/>
        </w:rPr>
        <w:t xml:space="preserve">Chef</w:t>
      </w:r>
      <w:r>
        <w:t xml:space="preserve">. The life of a Chef in Thailand Bangkok is grueling. It involves long hours, high heat (both literally from the kitchen stoves and metaphorically from customer demands), and immense pressure. Yet, it is also deeply fulfilling.</w:t>
      </w:r>
    </w:p>
    <w:p>
      <w:pPr>
        <w:pStyle w:val="BodyText"/>
      </w:pPr>
      <w:r>
        <w:t xml:space="preserve">The camaraderie among kitchen staff in Thailand Bangkok is often described as familial. The shared struggle against time and the pursuit of perfection creates bonds that are unique to the culinary world. For many aspiring Cooks who become Chefs, this city offers a dream destination. It is a place where hard work can be visually rewarded through applause and satisfied customers. However, it also demands sacrifice. The</w:t>
      </w:r>
      <w:r>
        <w:t xml:space="preserve"> </w:t>
      </w:r>
      <w:r>
        <w:rPr>
          <w:bCs/>
          <w:b/>
        </w:rPr>
        <w:t xml:space="preserve">Chef</w:t>
      </w:r>
      <w:r>
        <w:t xml:space="preserve"> </w:t>
      </w:r>
      <w:r>
        <w:t xml:space="preserve">must give up personal time, often working when others are celebrating holidays or family gatherings.</w:t>
      </w:r>
    </w:p>
    <w:bookmarkEnd w:id="24"/>
    <w:bookmarkStart w:id="25" w:name="sustainability-and-future-responsibility"/>
    <w:p>
      <w:pPr>
        <w:pStyle w:val="Heading3"/>
      </w:pPr>
      <w:r>
        <w:t xml:space="preserve">Sustainability and Future Responsibility</w:t>
      </w:r>
    </w:p>
    <w:p>
      <w:pPr>
        <w:pStyle w:val="FirstParagraph"/>
      </w:pPr>
      <w:r>
        <w:t xml:space="preserve">A modern reflection on the role of a Chef cannot ignore the environmental impact of food production. In Thailand Bangkok, with its dense population and high volume of consumption, sustainability is no longer optional—it is imperative. The contemporary</w:t>
      </w:r>
      <w:r>
        <w:t xml:space="preserve"> </w:t>
      </w:r>
      <w:r>
        <w:rPr>
          <w:bCs/>
          <w:b/>
        </w:rPr>
        <w:t xml:space="preserve">Chef</w:t>
      </w:r>
      <w:r>
        <w:t xml:space="preserve"> </w:t>
      </w:r>
      <w:r>
        <w:t xml:space="preserve">has a duty to source ingredients responsibly. This means supporting local farmers who grow organic vegetables in the surrounding provinces of Thailand Bangkok and reducing food waste.</w:t>
      </w:r>
    </w:p>
    <w:p>
      <w:pPr>
        <w:pStyle w:val="BodyText"/>
      </w:pPr>
      <w:r>
        <w:t xml:space="preserve">We are seeing a shift where the prestige of a Chef is increasingly tied to their ethical stance. A Chef who ignores environmental concerns risks losing credibility among the growing demographic of conscious consumers in Thailand Bangkok. The future belongs to those who can create delicious, high-quality food without depleting natural resources. This adds another layer of complexity to the job description: the</w:t>
      </w:r>
      <w:r>
        <w:t xml:space="preserve"> </w:t>
      </w:r>
      <w:r>
        <w:rPr>
          <w:bCs/>
          <w:b/>
        </w:rPr>
        <w:t xml:space="preserve">Chef</w:t>
      </w:r>
      <w:r>
        <w:t xml:space="preserve"> </w:t>
      </w:r>
      <w:r>
        <w:t xml:space="preserve">is now an environmental steward as well as a culinary artist.</w:t>
      </w:r>
    </w:p>
    <w:bookmarkEnd w:id="25"/>
    <w:bookmarkStart w:id="26" w:name="conclusion"/>
    <w:p>
      <w:pPr>
        <w:pStyle w:val="Heading3"/>
      </w:pPr>
      <w:r>
        <w:t xml:space="preserve">Conclusion</w:t>
      </w:r>
    </w:p>
    <w:p>
      <w:pPr>
        <w:pStyle w:val="FirstParagraph"/>
      </w:pPr>
      <w:r>
        <w:t xml:space="preserve">To conclude this reflection on the life and role of a Chef in Thailand Bangkok, one must recognize that this profession is multifaceted. It is not merely about cooking; it is about curating culture, managing economics, embracing tradition while fostering innovation, and sustaining an ecosystem. The city of Thailand Bangkok provides a unique backdrop for this art form—a place where the old and new dance together in a spicy, fragrant waltz.</w:t>
      </w:r>
    </w:p>
    <w:p>
      <w:pPr>
        <w:pStyle w:val="BodyText"/>
      </w:pPr>
      <w:r>
        <w:t xml:space="preserve">The</w:t>
      </w:r>
      <w:r>
        <w:t xml:space="preserve"> </w:t>
      </w:r>
      <w:r>
        <w:rPr>
          <w:bCs/>
          <w:b/>
        </w:rPr>
        <w:t xml:space="preserve">Chef</w:t>
      </w:r>
      <w:r>
        <w:t xml:space="preserve"> </w:t>
      </w:r>
      <w:r>
        <w:t xml:space="preserve">is the conductor of this orchestra. They hold the power to shape how people perceive Thai culture and cuisine. Whether through a humble street stall or a Michelin-starred restaurant, every action taken by a Chef in Thailand Bangkok ripples outward, influencing local communities and global perceptions alike. As we look to the future, it is clear that the role of the Chef will only become more significant. They will remain essential guardians of taste and tradition, constantly evolving to meet the changing tastes of a dynamic world.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Culinary Arts: The Role of a Chef in Thailand Bangkok</dc:title>
  <dc:creator/>
  <dc:language>en</dc:language>
  <cp:keywords/>
  <dcterms:created xsi:type="dcterms:W3CDTF">2026-07-29T22:04:13Z</dcterms:created>
  <dcterms:modified xsi:type="dcterms:W3CDTF">2026-07-29T22:04:13Z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